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03AA" w14:textId="77777777" w:rsidR="00031AF8" w:rsidRPr="00CE4C73" w:rsidRDefault="00031AF8"/>
    <w:p w14:paraId="0FA04AE8" w14:textId="77777777" w:rsidR="00234227" w:rsidRPr="00CE4C73" w:rsidRDefault="00234227">
      <w:pPr>
        <w:rPr>
          <w:b/>
        </w:rPr>
      </w:pPr>
      <w:r w:rsidRPr="00CE4C73">
        <w:tab/>
      </w:r>
      <w:r w:rsidRPr="00CE4C73">
        <w:tab/>
      </w:r>
      <w:r w:rsidRPr="00CE4C73">
        <w:tab/>
      </w:r>
      <w:r w:rsidRPr="00CE4C73">
        <w:tab/>
      </w:r>
      <w:r w:rsidRPr="00CE4C73">
        <w:tab/>
      </w:r>
      <w:r w:rsidRPr="00CE4C73">
        <w:tab/>
      </w:r>
      <w:r w:rsidRPr="00CE4C73">
        <w:tab/>
      </w:r>
      <w:r w:rsidRPr="00CE4C73">
        <w:rPr>
          <w:rFonts w:ascii="Times New Roman" w:hAnsi="Times New Roman"/>
          <w:b/>
          <w:szCs w:val="24"/>
        </w:rPr>
        <w:t>ДО</w:t>
      </w:r>
    </w:p>
    <w:p w14:paraId="136657F6" w14:textId="6AA57023" w:rsidR="00234227" w:rsidRPr="00CE4C73" w:rsidRDefault="00CA7974" w:rsidP="00CA7974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E4C73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                                                                                                            </w:t>
      </w:r>
      <w:r w:rsidRPr="00CE4C73">
        <w:rPr>
          <w:rFonts w:ascii="Times New Roman" w:hAnsi="Times New Roman" w:cs="Times New Roman"/>
          <w:b w:val="0"/>
          <w:i w:val="0"/>
          <w:sz w:val="24"/>
          <w:szCs w:val="24"/>
        </w:rPr>
        <w:t>„</w:t>
      </w:r>
      <w:r w:rsidR="00DF1A90" w:rsidRPr="00CE4C73">
        <w:rPr>
          <w:rFonts w:ascii="Times New Roman" w:hAnsi="Times New Roman" w:cs="Times New Roman"/>
          <w:b w:val="0"/>
          <w:i w:val="0"/>
          <w:sz w:val="24"/>
          <w:szCs w:val="24"/>
        </w:rPr>
        <w:t>Хидрострой</w:t>
      </w:r>
      <w:r w:rsidRPr="00CE4C7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“ </w:t>
      </w:r>
      <w:r w:rsidR="00093CE3" w:rsidRPr="00CE4C73">
        <w:rPr>
          <w:rFonts w:ascii="Times New Roman" w:hAnsi="Times New Roman" w:cs="Times New Roman"/>
          <w:b w:val="0"/>
          <w:i w:val="0"/>
          <w:sz w:val="24"/>
          <w:szCs w:val="24"/>
        </w:rPr>
        <w:t>А</w:t>
      </w:r>
      <w:r w:rsidRPr="00CE4C73">
        <w:rPr>
          <w:rFonts w:ascii="Times New Roman" w:hAnsi="Times New Roman" w:cs="Times New Roman"/>
          <w:b w:val="0"/>
          <w:i w:val="0"/>
          <w:sz w:val="24"/>
          <w:szCs w:val="24"/>
        </w:rPr>
        <w:t>Д</w:t>
      </w:r>
    </w:p>
    <w:p w14:paraId="58493C40" w14:textId="5AF58DE2" w:rsidR="00234227" w:rsidRPr="00CE4C73" w:rsidRDefault="00CA7974" w:rsidP="00CA7974">
      <w:pPr>
        <w:rPr>
          <w:rFonts w:ascii="Times New Roman" w:hAnsi="Times New Roman"/>
          <w:szCs w:val="24"/>
        </w:rPr>
      </w:pPr>
      <w:r w:rsidRPr="00CE4C73">
        <w:rPr>
          <w:rFonts w:ascii="Times New Roman" w:hAnsi="Times New Roman"/>
          <w:szCs w:val="24"/>
        </w:rPr>
        <w:t xml:space="preserve">                                                                                  </w:t>
      </w:r>
      <w:r w:rsidR="00093CE3" w:rsidRPr="00CE4C73">
        <w:rPr>
          <w:rFonts w:ascii="Times New Roman" w:hAnsi="Times New Roman"/>
          <w:szCs w:val="24"/>
        </w:rPr>
        <w:t>гр. София, бул. „Цар Освободител“ №6</w:t>
      </w:r>
    </w:p>
    <w:p w14:paraId="710B0785" w14:textId="77777777" w:rsidR="00234227" w:rsidRPr="00CE4C73" w:rsidRDefault="00234227" w:rsidP="00234227">
      <w:pPr>
        <w:rPr>
          <w:rFonts w:ascii="Times New Roman" w:hAnsi="Times New Roman"/>
          <w:szCs w:val="24"/>
        </w:rPr>
      </w:pPr>
    </w:p>
    <w:p w14:paraId="4F2C7339" w14:textId="77777777" w:rsidR="00234227" w:rsidRPr="00CE4C73" w:rsidRDefault="00234227" w:rsidP="00234227">
      <w:pPr>
        <w:jc w:val="center"/>
        <w:rPr>
          <w:rFonts w:ascii="Times New Roman" w:hAnsi="Times New Roman"/>
          <w:b/>
          <w:szCs w:val="24"/>
        </w:rPr>
      </w:pPr>
    </w:p>
    <w:p w14:paraId="774D3FEC" w14:textId="77777777" w:rsidR="00234227" w:rsidRPr="00CE4C73" w:rsidRDefault="00234227" w:rsidP="00234227">
      <w:pPr>
        <w:jc w:val="center"/>
        <w:rPr>
          <w:rFonts w:ascii="Times New Roman" w:hAnsi="Times New Roman"/>
          <w:b/>
          <w:szCs w:val="24"/>
        </w:rPr>
      </w:pPr>
    </w:p>
    <w:p w14:paraId="699A485A" w14:textId="77777777" w:rsidR="00234227" w:rsidRPr="00CE4C73" w:rsidRDefault="00234227" w:rsidP="00234227">
      <w:pPr>
        <w:jc w:val="center"/>
        <w:rPr>
          <w:rFonts w:ascii="Times New Roman" w:hAnsi="Times New Roman"/>
          <w:b/>
          <w:szCs w:val="24"/>
        </w:rPr>
      </w:pPr>
      <w:r w:rsidRPr="00CE4C73">
        <w:rPr>
          <w:rFonts w:ascii="Times New Roman" w:hAnsi="Times New Roman"/>
          <w:b/>
          <w:szCs w:val="24"/>
        </w:rPr>
        <w:t>О Ф Е Р Т А</w:t>
      </w:r>
    </w:p>
    <w:p w14:paraId="5ED69C34" w14:textId="77777777" w:rsidR="00234227" w:rsidRPr="00CE4C73" w:rsidRDefault="00234227" w:rsidP="00234227">
      <w:pPr>
        <w:rPr>
          <w:rFonts w:ascii="Times New Roman" w:hAnsi="Times New Roman"/>
          <w:b/>
          <w:i/>
          <w:caps/>
          <w:szCs w:val="24"/>
          <w:u w:val="single"/>
        </w:rPr>
      </w:pPr>
    </w:p>
    <w:p w14:paraId="6A336C3A" w14:textId="77777777" w:rsidR="00234227" w:rsidRPr="00CE4C73" w:rsidRDefault="00234227" w:rsidP="00234227">
      <w:pPr>
        <w:rPr>
          <w:rFonts w:ascii="Times New Roman" w:hAnsi="Times New Roman"/>
          <w:b/>
          <w:bCs/>
          <w:szCs w:val="24"/>
        </w:rPr>
      </w:pPr>
      <w:r w:rsidRPr="00CE4C73">
        <w:rPr>
          <w:rFonts w:ascii="Times New Roman" w:hAnsi="Times New Roman"/>
          <w:b/>
          <w:caps/>
          <w:szCs w:val="24"/>
        </w:rPr>
        <w:t>От:</w:t>
      </w:r>
      <w:r w:rsidRPr="00CE4C73">
        <w:rPr>
          <w:rFonts w:ascii="Times New Roman" w:hAnsi="Times New Roman"/>
          <w:b/>
          <w:szCs w:val="24"/>
        </w:rPr>
        <w:t>____________________________________________________________</w:t>
      </w:r>
      <w:r w:rsidRPr="00CE4C73">
        <w:rPr>
          <w:rFonts w:ascii="Times New Roman" w:hAnsi="Times New Roman"/>
          <w:b/>
          <w:bCs/>
          <w:szCs w:val="24"/>
        </w:rPr>
        <w:t>____________</w:t>
      </w:r>
    </w:p>
    <w:p w14:paraId="51CBD824" w14:textId="77777777" w:rsidR="00234227" w:rsidRPr="00CE4C73" w:rsidRDefault="00234227" w:rsidP="00234227">
      <w:pPr>
        <w:jc w:val="center"/>
        <w:rPr>
          <w:rFonts w:ascii="Times New Roman" w:hAnsi="Times New Roman"/>
          <w:bCs/>
          <w:sz w:val="18"/>
          <w:szCs w:val="18"/>
        </w:rPr>
      </w:pPr>
      <w:r w:rsidRPr="00CE4C73">
        <w:rPr>
          <w:rFonts w:ascii="Times New Roman" w:hAnsi="Times New Roman"/>
          <w:bCs/>
          <w:sz w:val="18"/>
          <w:szCs w:val="18"/>
        </w:rPr>
        <w:t>(наименование на кандидата)</w:t>
      </w:r>
    </w:p>
    <w:p w14:paraId="142FCC93" w14:textId="77777777" w:rsidR="00234227" w:rsidRPr="00CE4C73" w:rsidRDefault="00234227" w:rsidP="00234227">
      <w:pPr>
        <w:rPr>
          <w:rFonts w:ascii="Times New Roman" w:hAnsi="Times New Roman"/>
          <w:sz w:val="18"/>
          <w:szCs w:val="18"/>
        </w:rPr>
      </w:pPr>
    </w:p>
    <w:p w14:paraId="08C7E1AC" w14:textId="77777777" w:rsidR="00234227" w:rsidRPr="00CE4C73" w:rsidRDefault="00234227" w:rsidP="00234227">
      <w:pPr>
        <w:jc w:val="center"/>
        <w:rPr>
          <w:rFonts w:ascii="Times New Roman" w:hAnsi="Times New Roman"/>
          <w:szCs w:val="24"/>
        </w:rPr>
      </w:pPr>
    </w:p>
    <w:p w14:paraId="772934C9" w14:textId="57A1A07E" w:rsidR="00234227" w:rsidRPr="00CE4C73" w:rsidRDefault="00234227" w:rsidP="00234227">
      <w:pPr>
        <w:jc w:val="center"/>
        <w:rPr>
          <w:rFonts w:ascii="Times New Roman" w:hAnsi="Times New Roman"/>
          <w:szCs w:val="24"/>
        </w:rPr>
      </w:pPr>
      <w:r w:rsidRPr="00CE4C73">
        <w:rPr>
          <w:rFonts w:ascii="Times New Roman" w:hAnsi="Times New Roman"/>
          <w:szCs w:val="24"/>
        </w:rPr>
        <w:t xml:space="preserve">за участие в избор на изпълните по реда на </w:t>
      </w:r>
      <w:r w:rsidR="00284798" w:rsidRPr="00CE4C73">
        <w:rPr>
          <w:rFonts w:ascii="Times New Roman" w:hAnsi="Times New Roman"/>
          <w:szCs w:val="24"/>
        </w:rPr>
        <w:t>Глава четвърта от ЗУСЕФСУ</w:t>
      </w:r>
      <w:r w:rsidRPr="00CE4C73">
        <w:rPr>
          <w:rFonts w:ascii="Times New Roman" w:hAnsi="Times New Roman"/>
          <w:szCs w:val="24"/>
        </w:rPr>
        <w:t xml:space="preserve"> и Постановление № </w:t>
      </w:r>
      <w:r w:rsidR="00284798" w:rsidRPr="00CE4C73">
        <w:rPr>
          <w:rFonts w:ascii="Times New Roman" w:hAnsi="Times New Roman"/>
          <w:szCs w:val="24"/>
        </w:rPr>
        <w:t xml:space="preserve">4 </w:t>
      </w:r>
      <w:r w:rsidRPr="00CE4C73">
        <w:rPr>
          <w:rFonts w:ascii="Times New Roman" w:hAnsi="Times New Roman"/>
          <w:szCs w:val="24"/>
        </w:rPr>
        <w:t xml:space="preserve">на Министерския съвет от </w:t>
      </w:r>
      <w:r w:rsidR="00284798" w:rsidRPr="00CE4C73">
        <w:rPr>
          <w:rFonts w:ascii="Times New Roman" w:hAnsi="Times New Roman"/>
          <w:szCs w:val="24"/>
        </w:rPr>
        <w:t>2024 </w:t>
      </w:r>
      <w:r w:rsidRPr="00CE4C73">
        <w:rPr>
          <w:rFonts w:ascii="Times New Roman" w:hAnsi="Times New Roman"/>
          <w:szCs w:val="24"/>
        </w:rPr>
        <w:t>г.</w:t>
      </w:r>
    </w:p>
    <w:p w14:paraId="02DAF0CB" w14:textId="77777777" w:rsidR="00234227" w:rsidRPr="00CE4C73" w:rsidRDefault="00234227" w:rsidP="00234227">
      <w:pPr>
        <w:rPr>
          <w:rFonts w:ascii="Times New Roman" w:hAnsi="Times New Roman"/>
          <w:b/>
          <w:i/>
          <w:szCs w:val="24"/>
        </w:rPr>
      </w:pPr>
      <w:r w:rsidRPr="00CE4C73">
        <w:rPr>
          <w:rFonts w:ascii="Times New Roman" w:hAnsi="Times New Roman"/>
          <w:szCs w:val="24"/>
        </w:rPr>
        <w:t xml:space="preserve"> </w:t>
      </w:r>
    </w:p>
    <w:p w14:paraId="24545345" w14:textId="77777777" w:rsidR="00234227" w:rsidRPr="00CE4C73" w:rsidRDefault="00234227" w:rsidP="00234227">
      <w:pPr>
        <w:spacing w:before="120"/>
        <w:rPr>
          <w:rFonts w:ascii="Times New Roman" w:hAnsi="Times New Roman"/>
          <w:szCs w:val="24"/>
        </w:rPr>
      </w:pPr>
      <w:r w:rsidRPr="00CE4C73">
        <w:rPr>
          <w:rFonts w:ascii="Times New Roman" w:hAnsi="Times New Roman"/>
          <w:szCs w:val="24"/>
        </w:rPr>
        <w:t xml:space="preserve">с адрес: гр. _____________________ ул._______________________, № ______________, </w:t>
      </w:r>
    </w:p>
    <w:p w14:paraId="520B4866" w14:textId="77777777" w:rsidR="00234227" w:rsidRPr="00CE4C73" w:rsidRDefault="00234227" w:rsidP="00234227">
      <w:pPr>
        <w:spacing w:before="120"/>
        <w:rPr>
          <w:rFonts w:ascii="Times New Roman" w:hAnsi="Times New Roman"/>
          <w:szCs w:val="24"/>
        </w:rPr>
      </w:pPr>
      <w:r w:rsidRPr="00CE4C73">
        <w:rPr>
          <w:rFonts w:ascii="Times New Roman" w:hAnsi="Times New Roman"/>
          <w:szCs w:val="24"/>
        </w:rPr>
        <w:t>тел.: __________________, факс: ________________, e-mail: _______________________</w:t>
      </w:r>
    </w:p>
    <w:p w14:paraId="15E542BB" w14:textId="77777777" w:rsidR="00234227" w:rsidRPr="00CE4C73" w:rsidRDefault="00234227" w:rsidP="00234227">
      <w:pPr>
        <w:spacing w:before="120"/>
        <w:rPr>
          <w:rFonts w:ascii="Times New Roman" w:hAnsi="Times New Roman"/>
          <w:szCs w:val="24"/>
        </w:rPr>
      </w:pPr>
      <w:r w:rsidRPr="00CE4C73">
        <w:rPr>
          <w:rFonts w:ascii="Times New Roman" w:hAnsi="Times New Roman"/>
          <w:szCs w:val="24"/>
        </w:rPr>
        <w:t xml:space="preserve">регистриран по ф.д. № __________ / _________ г. по описа на __________________ съд, </w:t>
      </w:r>
    </w:p>
    <w:p w14:paraId="173DB2F6" w14:textId="77777777" w:rsidR="00234227" w:rsidRPr="00CE4C73" w:rsidRDefault="00234227" w:rsidP="00234227">
      <w:pPr>
        <w:spacing w:before="120"/>
        <w:rPr>
          <w:rFonts w:ascii="Times New Roman" w:hAnsi="Times New Roman"/>
          <w:szCs w:val="24"/>
        </w:rPr>
      </w:pPr>
      <w:r w:rsidRPr="00CE4C73">
        <w:rPr>
          <w:rFonts w:ascii="Times New Roman" w:hAnsi="Times New Roman"/>
          <w:szCs w:val="24"/>
        </w:rPr>
        <w:t xml:space="preserve">ЕИК /Булстат: _____________________________, </w:t>
      </w:r>
    </w:p>
    <w:p w14:paraId="35075598" w14:textId="77777777" w:rsidR="00234227" w:rsidRPr="00CE4C73" w:rsidRDefault="00234227" w:rsidP="00234227">
      <w:pPr>
        <w:spacing w:before="120"/>
        <w:rPr>
          <w:rFonts w:ascii="Times New Roman" w:hAnsi="Times New Roman"/>
          <w:szCs w:val="24"/>
        </w:rPr>
      </w:pPr>
      <w:r w:rsidRPr="00CE4C73">
        <w:rPr>
          <w:rFonts w:ascii="Times New Roman" w:hAnsi="Times New Roman"/>
          <w:szCs w:val="24"/>
        </w:rPr>
        <w:t>Дата и място на регистрация по ДДС: __________________________________________,</w:t>
      </w:r>
    </w:p>
    <w:p w14:paraId="756B73F8" w14:textId="77777777" w:rsidR="00234227" w:rsidRPr="00CE4C73" w:rsidRDefault="00234227" w:rsidP="00234227">
      <w:pPr>
        <w:spacing w:before="120"/>
        <w:jc w:val="both"/>
        <w:rPr>
          <w:rFonts w:ascii="Times New Roman" w:hAnsi="Times New Roman"/>
          <w:szCs w:val="24"/>
        </w:rPr>
      </w:pPr>
      <w:r w:rsidRPr="00CE4C73">
        <w:rPr>
          <w:rFonts w:ascii="Times New Roman" w:hAnsi="Times New Roman"/>
          <w:szCs w:val="24"/>
        </w:rPr>
        <w:t>представлявано от _____________________________________________, в качеството му на ___________________________________.</w:t>
      </w:r>
      <w:r w:rsidRPr="00CE4C73">
        <w:rPr>
          <w:rFonts w:ascii="Times New Roman" w:hAnsi="Times New Roman"/>
          <w:szCs w:val="24"/>
        </w:rPr>
        <w:tab/>
      </w:r>
    </w:p>
    <w:p w14:paraId="3EBDFA5B" w14:textId="77777777" w:rsidR="00234227" w:rsidRPr="00CE4C73" w:rsidRDefault="00234227" w:rsidP="00495A47">
      <w:pPr>
        <w:rPr>
          <w:rFonts w:ascii="Times New Roman" w:hAnsi="Times New Roman"/>
          <w:b/>
          <w:szCs w:val="24"/>
        </w:rPr>
      </w:pPr>
    </w:p>
    <w:p w14:paraId="193A5784" w14:textId="77777777" w:rsidR="00234227" w:rsidRPr="00CE4C73" w:rsidRDefault="00234227" w:rsidP="00234227">
      <w:pPr>
        <w:ind w:firstLine="708"/>
        <w:rPr>
          <w:rFonts w:ascii="Times New Roman" w:hAnsi="Times New Roman"/>
          <w:b/>
          <w:szCs w:val="24"/>
        </w:rPr>
      </w:pPr>
    </w:p>
    <w:p w14:paraId="6E3C305A" w14:textId="77777777" w:rsidR="00234227" w:rsidRPr="00CE4C73" w:rsidRDefault="00234227" w:rsidP="00234227">
      <w:pPr>
        <w:ind w:firstLine="708"/>
        <w:rPr>
          <w:rFonts w:ascii="Times New Roman" w:hAnsi="Times New Roman"/>
          <w:b/>
          <w:szCs w:val="24"/>
        </w:rPr>
      </w:pPr>
      <w:r w:rsidRPr="00CE4C73">
        <w:rPr>
          <w:rFonts w:ascii="Times New Roman" w:hAnsi="Times New Roman"/>
          <w:b/>
          <w:szCs w:val="24"/>
        </w:rPr>
        <w:t>УВАЖАЕМА/И ГОСПОЖО/ ГОСПОДИНЕ,</w:t>
      </w:r>
    </w:p>
    <w:p w14:paraId="1617DEE4" w14:textId="77777777" w:rsidR="00234227" w:rsidRPr="00CE4C73" w:rsidRDefault="00234227" w:rsidP="00234227">
      <w:pPr>
        <w:rPr>
          <w:rFonts w:ascii="Times New Roman" w:hAnsi="Times New Roman"/>
          <w:b/>
          <w:szCs w:val="24"/>
        </w:rPr>
      </w:pPr>
    </w:p>
    <w:p w14:paraId="2CCE7D69" w14:textId="77777777" w:rsidR="00234227" w:rsidRPr="00CE4C73" w:rsidRDefault="00234227" w:rsidP="00234227">
      <w:pPr>
        <w:ind w:firstLine="708"/>
        <w:jc w:val="both"/>
        <w:rPr>
          <w:rFonts w:ascii="Times New Roman" w:hAnsi="Times New Roman"/>
          <w:szCs w:val="24"/>
        </w:rPr>
      </w:pPr>
    </w:p>
    <w:p w14:paraId="08AE01E9" w14:textId="5CC9E2B4" w:rsidR="00234227" w:rsidRPr="00CE4C73" w:rsidRDefault="00234227" w:rsidP="00234227">
      <w:pPr>
        <w:ind w:firstLine="708"/>
        <w:jc w:val="both"/>
        <w:rPr>
          <w:rFonts w:ascii="Times New Roman" w:hAnsi="Times New Roman"/>
          <w:szCs w:val="24"/>
        </w:rPr>
      </w:pPr>
      <w:r w:rsidRPr="00CE4C73">
        <w:rPr>
          <w:rFonts w:ascii="Times New Roman" w:hAnsi="Times New Roman"/>
          <w:szCs w:val="24"/>
        </w:rPr>
        <w:t xml:space="preserve">Във връзка с публична покана </w:t>
      </w:r>
      <w:r w:rsidR="00914E7E" w:rsidRPr="00914E7E">
        <w:rPr>
          <w:rFonts w:ascii="Times New Roman" w:hAnsi="Times New Roman"/>
          <w:szCs w:val="24"/>
        </w:rPr>
        <w:t>Номер 3 / дата 06.08.2025г</w:t>
      </w:r>
      <w:r w:rsidR="00AE72FE" w:rsidRPr="00CE4C73">
        <w:rPr>
          <w:rFonts w:ascii="Times New Roman" w:hAnsi="Times New Roman"/>
          <w:szCs w:val="24"/>
        </w:rPr>
        <w:t>.</w:t>
      </w:r>
      <w:r w:rsidRPr="00CE4C73">
        <w:rPr>
          <w:rFonts w:ascii="Times New Roman" w:hAnsi="Times New Roman"/>
          <w:szCs w:val="24"/>
        </w:rPr>
        <w:t xml:space="preserve">, Ви представяме нашата оферта за участие в избор на изпълнител с предмет: </w:t>
      </w:r>
    </w:p>
    <w:p w14:paraId="168BF62E" w14:textId="77777777" w:rsidR="00234227" w:rsidRPr="00CE4C73" w:rsidRDefault="00234227" w:rsidP="00234227">
      <w:pPr>
        <w:jc w:val="both"/>
        <w:rPr>
          <w:rFonts w:ascii="Times New Roman" w:hAnsi="Times New Roman"/>
          <w:szCs w:val="24"/>
        </w:rPr>
      </w:pPr>
    </w:p>
    <w:p w14:paraId="3E60F896" w14:textId="77777777" w:rsidR="00FB6B2F" w:rsidRDefault="00FB6B2F" w:rsidP="00234227">
      <w:pPr>
        <w:jc w:val="center"/>
        <w:rPr>
          <w:rFonts w:ascii="Times New Roman" w:hAnsi="Times New Roman"/>
          <w:b/>
          <w:szCs w:val="24"/>
        </w:rPr>
      </w:pPr>
      <w:r w:rsidRPr="00FB6B2F">
        <w:rPr>
          <w:rFonts w:ascii="Times New Roman" w:hAnsi="Times New Roman"/>
          <w:b/>
          <w:szCs w:val="24"/>
        </w:rPr>
        <w:t xml:space="preserve">Закупуване на лични предпазни средства и специално работно облекло </w:t>
      </w:r>
    </w:p>
    <w:p w14:paraId="6B1C4E6D" w14:textId="09C75051" w:rsidR="00234227" w:rsidRPr="00CE4C73" w:rsidRDefault="00234227" w:rsidP="00234227">
      <w:pPr>
        <w:jc w:val="center"/>
        <w:rPr>
          <w:rFonts w:ascii="Times New Roman" w:hAnsi="Times New Roman"/>
          <w:b/>
          <w:sz w:val="18"/>
          <w:szCs w:val="18"/>
        </w:rPr>
      </w:pPr>
      <w:r w:rsidRPr="00CE4C7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14:paraId="53788998" w14:textId="77777777" w:rsidR="003951FA" w:rsidRPr="00CE4C73" w:rsidRDefault="003951FA" w:rsidP="00234227">
      <w:pPr>
        <w:ind w:firstLine="708"/>
        <w:jc w:val="both"/>
        <w:rPr>
          <w:rFonts w:ascii="Times New Roman" w:hAnsi="Times New Roman"/>
          <w:szCs w:val="24"/>
        </w:rPr>
      </w:pPr>
    </w:p>
    <w:p w14:paraId="008E45CF" w14:textId="77777777" w:rsidR="00234227" w:rsidRPr="00CE4C73" w:rsidRDefault="00234227" w:rsidP="00234227">
      <w:pPr>
        <w:ind w:firstLine="708"/>
        <w:jc w:val="both"/>
        <w:rPr>
          <w:rFonts w:ascii="Times New Roman" w:hAnsi="Times New Roman"/>
          <w:szCs w:val="24"/>
        </w:rPr>
      </w:pPr>
    </w:p>
    <w:p w14:paraId="6D18B49E" w14:textId="77777777" w:rsidR="00234227" w:rsidRPr="00CE4C73" w:rsidRDefault="00234227" w:rsidP="00234227">
      <w:pPr>
        <w:ind w:firstLine="708"/>
        <w:jc w:val="both"/>
        <w:rPr>
          <w:rFonts w:ascii="Times New Roman" w:hAnsi="Times New Roman"/>
          <w:szCs w:val="24"/>
        </w:rPr>
      </w:pPr>
      <w:r w:rsidRPr="00CE4C73">
        <w:rPr>
          <w:rFonts w:ascii="Times New Roman" w:hAnsi="Times New Roman"/>
          <w:szCs w:val="24"/>
        </w:rPr>
        <w:t>Декларираме, че сме разгледали документацията за участие и сме запознати с указанията и условията за участие в горепосочената процедура. Съгласни сме с поставените от Вас условия и ги приемаме без възражения.</w:t>
      </w:r>
    </w:p>
    <w:p w14:paraId="67D607DC" w14:textId="77777777" w:rsidR="00234227" w:rsidRPr="00CE4C73" w:rsidRDefault="00234227" w:rsidP="00234227">
      <w:pPr>
        <w:jc w:val="both"/>
        <w:rPr>
          <w:rFonts w:ascii="Times New Roman" w:hAnsi="Times New Roman"/>
          <w:szCs w:val="24"/>
        </w:rPr>
      </w:pPr>
    </w:p>
    <w:p w14:paraId="18F86F0C" w14:textId="77777777" w:rsidR="00234227" w:rsidRPr="00CE4C73" w:rsidRDefault="00234227" w:rsidP="00234227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CE4C73">
        <w:rPr>
          <w:rFonts w:ascii="Times New Roman" w:hAnsi="Times New Roman"/>
          <w:szCs w:val="24"/>
        </w:rPr>
        <w:t xml:space="preserve">Запознати сме и приемаме условията на проекта на договора. </w:t>
      </w:r>
    </w:p>
    <w:p w14:paraId="0DC8D6F6" w14:textId="77777777" w:rsidR="00234227" w:rsidRPr="00CE4C73" w:rsidRDefault="00234227" w:rsidP="0023422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CEB464C" w14:textId="29AD69FB" w:rsidR="00234227" w:rsidRPr="00CE4C73" w:rsidRDefault="00234227" w:rsidP="00FB6B2F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CE4C73">
        <w:rPr>
          <w:rFonts w:ascii="Times New Roman" w:hAnsi="Times New Roman"/>
          <w:szCs w:val="24"/>
        </w:rPr>
        <w:t>1. Предлагаме да изпълним предмета на поръчката съгласно изискванията на бенефициента</w:t>
      </w:r>
      <w:r w:rsidR="00AE72FE" w:rsidRPr="00CE4C73">
        <w:rPr>
          <w:rFonts w:ascii="Times New Roman" w:hAnsi="Times New Roman"/>
          <w:szCs w:val="24"/>
        </w:rPr>
        <w:t>,</w:t>
      </w:r>
      <w:r w:rsidRPr="00CE4C73">
        <w:rPr>
          <w:rFonts w:ascii="Times New Roman" w:hAnsi="Times New Roman"/>
          <w:szCs w:val="24"/>
        </w:rPr>
        <w:t xml:space="preserve"> както следва:</w:t>
      </w:r>
    </w:p>
    <w:p w14:paraId="18F4D4E3" w14:textId="77777777" w:rsidR="00234227" w:rsidRPr="00CE4C73" w:rsidRDefault="00234227" w:rsidP="00234227">
      <w:pPr>
        <w:ind w:left="360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606"/>
        <w:gridCol w:w="1417"/>
        <w:gridCol w:w="2103"/>
        <w:gridCol w:w="1420"/>
      </w:tblGrid>
      <w:tr w:rsidR="00234227" w:rsidRPr="00CE4C73" w14:paraId="3FDBDD78" w14:textId="77777777" w:rsidTr="009623C1">
        <w:tc>
          <w:tcPr>
            <w:tcW w:w="516" w:type="dxa"/>
            <w:vAlign w:val="center"/>
          </w:tcPr>
          <w:p w14:paraId="0397C4F0" w14:textId="77777777" w:rsidR="00234227" w:rsidRPr="00CE4C73" w:rsidRDefault="00234227" w:rsidP="00E71EEE">
            <w:pPr>
              <w:jc w:val="center"/>
              <w:rPr>
                <w:rFonts w:ascii="Times New Roman" w:hAnsi="Times New Roman"/>
                <w:szCs w:val="24"/>
              </w:rPr>
            </w:pPr>
            <w:r w:rsidRPr="00CE4C73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606" w:type="dxa"/>
            <w:vAlign w:val="center"/>
          </w:tcPr>
          <w:p w14:paraId="1553CC16" w14:textId="77777777" w:rsidR="00234227" w:rsidRPr="00CE4C73" w:rsidRDefault="00234227" w:rsidP="00E71EEE">
            <w:pPr>
              <w:jc w:val="center"/>
              <w:rPr>
                <w:rFonts w:ascii="Times New Roman" w:hAnsi="Times New Roman"/>
                <w:szCs w:val="24"/>
              </w:rPr>
            </w:pPr>
            <w:r w:rsidRPr="00CE4C73">
              <w:rPr>
                <w:rFonts w:ascii="Times New Roman" w:hAnsi="Times New Roman"/>
                <w:szCs w:val="24"/>
              </w:rPr>
              <w:t xml:space="preserve">Пълно описание на предмета на поръчката от страна на бенефициента </w:t>
            </w:r>
          </w:p>
          <w:p w14:paraId="706ACEB3" w14:textId="6342D0DE" w:rsidR="00FC602A" w:rsidRPr="00CE4C73" w:rsidRDefault="00FC602A" w:rsidP="00E71EE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88ACFA" w14:textId="77777777" w:rsidR="00234227" w:rsidRPr="00CE4C73" w:rsidRDefault="00234227" w:rsidP="00E71EEE">
            <w:pPr>
              <w:jc w:val="center"/>
              <w:rPr>
                <w:rFonts w:ascii="Times New Roman" w:hAnsi="Times New Roman"/>
                <w:szCs w:val="24"/>
              </w:rPr>
            </w:pPr>
            <w:r w:rsidRPr="00CE4C73">
              <w:rPr>
                <w:rFonts w:ascii="Times New Roman" w:hAnsi="Times New Roman"/>
                <w:szCs w:val="24"/>
              </w:rPr>
              <w:t>Количество</w:t>
            </w:r>
          </w:p>
          <w:p w14:paraId="3260C7B7" w14:textId="77777777" w:rsidR="00234227" w:rsidRPr="00CE4C73" w:rsidRDefault="00234227" w:rsidP="00E71EEE">
            <w:pPr>
              <w:jc w:val="center"/>
              <w:rPr>
                <w:rFonts w:ascii="Times New Roman" w:hAnsi="Times New Roman"/>
                <w:szCs w:val="24"/>
              </w:rPr>
            </w:pPr>
            <w:r w:rsidRPr="00CE4C73">
              <w:rPr>
                <w:rFonts w:ascii="Times New Roman" w:hAnsi="Times New Roman"/>
                <w:szCs w:val="24"/>
              </w:rPr>
              <w:t>Бр.</w:t>
            </w:r>
          </w:p>
        </w:tc>
        <w:tc>
          <w:tcPr>
            <w:tcW w:w="2103" w:type="dxa"/>
          </w:tcPr>
          <w:p w14:paraId="45DA899A" w14:textId="77777777" w:rsidR="00234227" w:rsidRPr="00CE4C73" w:rsidRDefault="00234227" w:rsidP="00E71EEE">
            <w:pPr>
              <w:jc w:val="center"/>
              <w:rPr>
                <w:rFonts w:ascii="Times New Roman" w:hAnsi="Times New Roman"/>
                <w:szCs w:val="24"/>
              </w:rPr>
            </w:pPr>
            <w:r w:rsidRPr="00CE4C73">
              <w:rPr>
                <w:rFonts w:ascii="Times New Roman" w:hAnsi="Times New Roman"/>
                <w:szCs w:val="24"/>
              </w:rPr>
              <w:t>Пълно описание на предмета на поръчката от страна на кандидата</w:t>
            </w:r>
          </w:p>
        </w:tc>
        <w:tc>
          <w:tcPr>
            <w:tcW w:w="1420" w:type="dxa"/>
          </w:tcPr>
          <w:p w14:paraId="6BDDB5C7" w14:textId="77777777" w:rsidR="00234227" w:rsidRPr="00CE4C73" w:rsidRDefault="00234227" w:rsidP="00E71EEE">
            <w:pPr>
              <w:jc w:val="center"/>
              <w:rPr>
                <w:rFonts w:ascii="Times New Roman" w:hAnsi="Times New Roman"/>
                <w:szCs w:val="24"/>
              </w:rPr>
            </w:pPr>
            <w:r w:rsidRPr="00CE4C73">
              <w:rPr>
                <w:rFonts w:ascii="Times New Roman" w:hAnsi="Times New Roman"/>
                <w:szCs w:val="24"/>
              </w:rPr>
              <w:t>Количество</w:t>
            </w:r>
          </w:p>
          <w:p w14:paraId="33939585" w14:textId="77777777" w:rsidR="00234227" w:rsidRPr="00CE4C73" w:rsidRDefault="00234227" w:rsidP="00E71EEE">
            <w:pPr>
              <w:jc w:val="center"/>
              <w:rPr>
                <w:rFonts w:ascii="Times New Roman" w:hAnsi="Times New Roman"/>
                <w:szCs w:val="24"/>
              </w:rPr>
            </w:pPr>
            <w:r w:rsidRPr="00CE4C73">
              <w:rPr>
                <w:rFonts w:ascii="Times New Roman" w:hAnsi="Times New Roman"/>
                <w:szCs w:val="24"/>
              </w:rPr>
              <w:t>Бр.</w:t>
            </w:r>
          </w:p>
        </w:tc>
      </w:tr>
      <w:tr w:rsidR="009623C1" w:rsidRPr="00CE4C73" w14:paraId="1A2C8543" w14:textId="77777777" w:rsidTr="009623C1">
        <w:tc>
          <w:tcPr>
            <w:tcW w:w="516" w:type="dxa"/>
          </w:tcPr>
          <w:p w14:paraId="70CC0960" w14:textId="6402D756" w:rsidR="009623C1" w:rsidRPr="00CE4C73" w:rsidRDefault="009623C1" w:rsidP="009623C1">
            <w:pPr>
              <w:jc w:val="center"/>
              <w:rPr>
                <w:rFonts w:ascii="Times New Roman" w:hAnsi="Times New Roman"/>
                <w:szCs w:val="24"/>
              </w:rPr>
            </w:pPr>
            <w:r w:rsidRPr="00CE4C73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14:paraId="0EA4B16F" w14:textId="458E0B83" w:rsidR="00D55958" w:rsidRPr="00E65EC4" w:rsidRDefault="009623C1" w:rsidP="00DF1A90">
            <w:pPr>
              <w:spacing w:after="100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E65EC4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Летни </w:t>
            </w:r>
            <w:r w:rsidR="00AE72FE" w:rsidRPr="00E65EC4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о</w:t>
            </w:r>
            <w:r w:rsidRPr="00E65EC4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бувки </w:t>
            </w:r>
            <w:r w:rsidR="00AE72FE" w:rsidRPr="00E65EC4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р</w:t>
            </w:r>
            <w:r w:rsidRPr="00E65EC4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аботни</w:t>
            </w:r>
          </w:p>
          <w:p w14:paraId="755C843E" w14:textId="07C9734B" w:rsidR="00E65EC4" w:rsidRDefault="00E65EC4" w:rsidP="00DF1A90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>Минимални технически характеристики: задължителни за всички участници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/:</w:t>
            </w:r>
          </w:p>
          <w:p w14:paraId="37E93307" w14:textId="77777777" w:rsidR="00E65EC4" w:rsidRPr="00E65EC4" w:rsidRDefault="00E65EC4" w:rsidP="00E65EC4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ab/>
              <w:t>Обувки половинки;</w:t>
            </w:r>
          </w:p>
          <w:p w14:paraId="08577780" w14:textId="77777777" w:rsidR="00E65EC4" w:rsidRPr="00E65EC4" w:rsidRDefault="00E65EC4" w:rsidP="00E65EC4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ab/>
              <w:t>Горна част: хидрофобиран набук или еквивалент;</w:t>
            </w:r>
          </w:p>
          <w:p w14:paraId="1E9028D1" w14:textId="77777777" w:rsidR="00E65EC4" w:rsidRPr="00E65EC4" w:rsidRDefault="00E65EC4" w:rsidP="00E65EC4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ab/>
              <w:t>Олекотено защитно бомбе от композитен материал (неметално);</w:t>
            </w:r>
          </w:p>
          <w:p w14:paraId="1B7AA010" w14:textId="77777777" w:rsidR="00E65EC4" w:rsidRPr="00E65EC4" w:rsidRDefault="00E65EC4" w:rsidP="00E65EC4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ab/>
              <w:t xml:space="preserve">Противопрободна вложка от текстилен материал тип </w:t>
            </w:r>
            <w:proofErr w:type="spellStart"/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>Kevlar</w:t>
            </w:r>
            <w:proofErr w:type="spellEnd"/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>;</w:t>
            </w:r>
          </w:p>
          <w:p w14:paraId="4A5B39E3" w14:textId="77777777" w:rsidR="00E65EC4" w:rsidRPr="00E65EC4" w:rsidRDefault="00E65EC4" w:rsidP="00E65EC4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proofErr w:type="spellStart"/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>Противохлъзгащо</w:t>
            </w:r>
            <w:proofErr w:type="spellEnd"/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 xml:space="preserve"> ходило от гума каучуков материал или еквивалент, с висока устойчивост на износване и контактна топлина до 300°C (HRO) </w:t>
            </w:r>
          </w:p>
          <w:p w14:paraId="28C89C86" w14:textId="77777777" w:rsidR="00E65EC4" w:rsidRPr="00E65EC4" w:rsidRDefault="00E65EC4" w:rsidP="00E65EC4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3329791A" w14:textId="77777777" w:rsidR="00E65EC4" w:rsidRPr="00E65EC4" w:rsidRDefault="00E65EC4" w:rsidP="00E65EC4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5917ABAB" w14:textId="77777777" w:rsidR="00E65EC4" w:rsidRPr="00E65EC4" w:rsidRDefault="00E65EC4" w:rsidP="00E65EC4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33D24218" w14:textId="77777777" w:rsidR="00E65EC4" w:rsidRPr="00E65EC4" w:rsidRDefault="00E65EC4" w:rsidP="00E65EC4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491DBDD2" w14:textId="243E5ED9" w:rsidR="00E65EC4" w:rsidRDefault="00E65EC4" w:rsidP="00E65EC4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Мостра (образец): Участникът предоставя 1 бр. летни работни обувки, спрямо минималните технически и/или функционални характеристики, описани по-горе.</w:t>
            </w:r>
          </w:p>
          <w:p w14:paraId="5E909E56" w14:textId="2B7A51E6" w:rsidR="00E65EC4" w:rsidRPr="00DF1A90" w:rsidRDefault="00E65EC4" w:rsidP="00DF1A90">
            <w:pPr>
              <w:spacing w:after="10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1729D3" w14:textId="73D7E683" w:rsidR="009623C1" w:rsidRPr="00DF1A90" w:rsidRDefault="009623C1" w:rsidP="009623C1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F1A90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23</w:t>
            </w:r>
            <w:r w:rsidR="00D55958" w:rsidRPr="00DF1A90"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2103" w:type="dxa"/>
          </w:tcPr>
          <w:p w14:paraId="2CAC62AA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0" w:type="dxa"/>
          </w:tcPr>
          <w:p w14:paraId="6C51D385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</w:tr>
      <w:tr w:rsidR="009623C1" w:rsidRPr="00CE4C73" w14:paraId="3D8267CD" w14:textId="77777777" w:rsidTr="009623C1">
        <w:tc>
          <w:tcPr>
            <w:tcW w:w="516" w:type="dxa"/>
          </w:tcPr>
          <w:p w14:paraId="49804B79" w14:textId="2FE07871" w:rsidR="009623C1" w:rsidRPr="00CE4C73" w:rsidRDefault="009623C1" w:rsidP="009623C1">
            <w:pPr>
              <w:jc w:val="center"/>
              <w:rPr>
                <w:rFonts w:ascii="Times New Roman" w:hAnsi="Times New Roman"/>
                <w:szCs w:val="24"/>
              </w:rPr>
            </w:pPr>
            <w:r w:rsidRPr="00CE4C73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14:paraId="1CDA9936" w14:textId="77777777" w:rsidR="009623C1" w:rsidRPr="00E65EC4" w:rsidRDefault="009623C1" w:rsidP="00DF1A90">
            <w:pPr>
              <w:spacing w:after="100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E65EC4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Летни обувки работни</w:t>
            </w:r>
          </w:p>
          <w:p w14:paraId="1BBFE08B" w14:textId="77777777" w:rsidR="00E65EC4" w:rsidRDefault="00E65EC4" w:rsidP="00DF1A90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>/Минимални технически характеристики: задължителни за всички участници/:</w:t>
            </w:r>
          </w:p>
          <w:p w14:paraId="3561FFEA" w14:textId="77777777" w:rsidR="00E65EC4" w:rsidRPr="00E65EC4" w:rsidRDefault="00E65EC4" w:rsidP="00E65EC4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ab/>
              <w:t>Обувки половинки;</w:t>
            </w:r>
          </w:p>
          <w:p w14:paraId="0BA3914C" w14:textId="77777777" w:rsidR="00E65EC4" w:rsidRPr="00E65EC4" w:rsidRDefault="00E65EC4" w:rsidP="00E65EC4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ab/>
              <w:t>Горна част: хидрофобиран набук или еквивалент;</w:t>
            </w:r>
          </w:p>
          <w:p w14:paraId="1D09C98F" w14:textId="77777777" w:rsidR="00E65EC4" w:rsidRPr="00E65EC4" w:rsidRDefault="00E65EC4" w:rsidP="00E65EC4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ab/>
              <w:t>Олекотено защитно бомбе от композитен материал (неметално);</w:t>
            </w:r>
          </w:p>
          <w:p w14:paraId="1B86283A" w14:textId="77777777" w:rsidR="00E65EC4" w:rsidRPr="00E65EC4" w:rsidRDefault="00E65EC4" w:rsidP="00E65EC4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ab/>
              <w:t xml:space="preserve">Противопрободна вложка от текстилен материал тип </w:t>
            </w:r>
            <w:proofErr w:type="spellStart"/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>Kevlar</w:t>
            </w:r>
            <w:proofErr w:type="spellEnd"/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>;</w:t>
            </w:r>
          </w:p>
          <w:p w14:paraId="04C1F22B" w14:textId="77777777" w:rsidR="00E65EC4" w:rsidRPr="00E65EC4" w:rsidRDefault="00E65EC4" w:rsidP="00E65EC4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proofErr w:type="spellStart"/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>Противохлъзгащо</w:t>
            </w:r>
            <w:proofErr w:type="spellEnd"/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 xml:space="preserve"> ходило от гума каучуков материал или еквивалент, с висока устойчивост на износване и контактна топлина до 300°C (HRO);</w:t>
            </w:r>
          </w:p>
          <w:p w14:paraId="1F741ED6" w14:textId="77777777" w:rsidR="00E65EC4" w:rsidRPr="00E65EC4" w:rsidRDefault="00E65EC4" w:rsidP="00E65EC4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ab/>
              <w:t>Стелка - анатомична, да абсорбира енергията в областта на петата;</w:t>
            </w:r>
          </w:p>
          <w:p w14:paraId="44CFA898" w14:textId="77777777" w:rsidR="00E65EC4" w:rsidRPr="00E65EC4" w:rsidRDefault="00E65EC4" w:rsidP="00E65EC4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ab/>
              <w:t xml:space="preserve">Обувките да отговарят на изискванията на стандарт EN ISO 20345:2011 – Лични предпазни средства. </w:t>
            </w: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Обезопасяващи обувки или еквивалентен.</w:t>
            </w:r>
          </w:p>
          <w:p w14:paraId="6D83B98A" w14:textId="77777777" w:rsidR="00E65EC4" w:rsidRPr="00E65EC4" w:rsidRDefault="00E65EC4" w:rsidP="00E65EC4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7171D9AB" w14:textId="77777777" w:rsidR="00E65EC4" w:rsidRPr="00E65EC4" w:rsidRDefault="00E65EC4" w:rsidP="00E65EC4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59DC42D0" w14:textId="37B85CBF" w:rsidR="00E65EC4" w:rsidRPr="00DF1A90" w:rsidRDefault="00E65EC4" w:rsidP="00E65EC4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5EC4">
              <w:rPr>
                <w:rFonts w:ascii="Times New Roman" w:hAnsi="Times New Roman"/>
                <w:color w:val="000000" w:themeColor="text1"/>
                <w:szCs w:val="24"/>
              </w:rPr>
              <w:t>Мостра (образец): Участникът предоставя 1 бр. летни работни обувки, спрямо минималните технически и/или функционални характеристики, описани по-горе.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FC07F1" w14:textId="02A20C9D" w:rsidR="009623C1" w:rsidRPr="00DF1A90" w:rsidRDefault="009623C1" w:rsidP="009623C1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F1A90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43</w:t>
            </w:r>
          </w:p>
        </w:tc>
        <w:tc>
          <w:tcPr>
            <w:tcW w:w="2103" w:type="dxa"/>
          </w:tcPr>
          <w:p w14:paraId="6CC99558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0" w:type="dxa"/>
          </w:tcPr>
          <w:p w14:paraId="0C734749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</w:tr>
      <w:tr w:rsidR="009623C1" w:rsidRPr="00CE4C73" w14:paraId="239484A9" w14:textId="77777777" w:rsidTr="009623C1">
        <w:tc>
          <w:tcPr>
            <w:tcW w:w="516" w:type="dxa"/>
          </w:tcPr>
          <w:p w14:paraId="5C33DCC0" w14:textId="78028B38" w:rsidR="009623C1" w:rsidRPr="00CE4C73" w:rsidRDefault="009623C1" w:rsidP="009623C1">
            <w:pPr>
              <w:jc w:val="center"/>
              <w:rPr>
                <w:rFonts w:ascii="Times New Roman" w:hAnsi="Times New Roman"/>
                <w:szCs w:val="24"/>
              </w:rPr>
            </w:pPr>
            <w:r w:rsidRPr="00CE4C73"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14:paraId="5154CC13" w14:textId="12B2B29A" w:rsidR="009623C1" w:rsidRPr="001C0D71" w:rsidRDefault="009623C1" w:rsidP="00DF1A90">
            <w:pPr>
              <w:spacing w:after="100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C0D71">
              <w:rPr>
                <w:rFonts w:ascii="Times New Roman" w:hAnsi="Times New Roman"/>
                <w:b/>
                <w:bCs/>
                <w:color w:val="000000" w:themeColor="text1"/>
              </w:rPr>
              <w:t>Зимни обувки работни</w:t>
            </w:r>
            <w:r w:rsidR="00C97824">
              <w:rPr>
                <w:rFonts w:ascii="Times New Roman" w:hAnsi="Times New Roman"/>
                <w:b/>
                <w:bCs/>
                <w:color w:val="000000" w:themeColor="text1"/>
              </w:rPr>
              <w:t>:</w:t>
            </w:r>
          </w:p>
          <w:p w14:paraId="2DDDD09E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/Минимални технически характеристики: задължителни за всички участници/:</w:t>
            </w:r>
          </w:p>
          <w:p w14:paraId="07839FEF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</w:rPr>
            </w:pPr>
            <w:r w:rsidRPr="001C0D71">
              <w:rPr>
                <w:rFonts w:ascii="Times New Roman" w:hAnsi="Times New Roman"/>
                <w:color w:val="000000" w:themeColor="text1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</w:rPr>
              <w:tab/>
              <w:t>Боти от хидрофобиран (водоотблъскващ) естествен набук или еквивалентен, подходяща за работа в зимни и влажни условия;</w:t>
            </w:r>
          </w:p>
          <w:p w14:paraId="5F9B5144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</w:rPr>
            </w:pPr>
            <w:r w:rsidRPr="001C0D71">
              <w:rPr>
                <w:rFonts w:ascii="Times New Roman" w:hAnsi="Times New Roman"/>
                <w:color w:val="000000" w:themeColor="text1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</w:rPr>
              <w:tab/>
              <w:t>Олекотено защитно бомбе от композитен материал (неметално);</w:t>
            </w:r>
          </w:p>
          <w:p w14:paraId="64897571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</w:rPr>
            </w:pPr>
            <w:r w:rsidRPr="001C0D71">
              <w:rPr>
                <w:rFonts w:ascii="Times New Roman" w:hAnsi="Times New Roman"/>
                <w:color w:val="000000" w:themeColor="text1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</w:rPr>
              <w:tab/>
              <w:t xml:space="preserve">Противопрободна вложка от текстилен материал тип </w:t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</w:rPr>
              <w:t>Kevlar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</w:rPr>
              <w:t>, осигуряваща защита срещу проникване на остри предмети отдолу;</w:t>
            </w:r>
          </w:p>
          <w:p w14:paraId="086B64CB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</w:rPr>
            </w:pPr>
            <w:r w:rsidRPr="001C0D71">
              <w:rPr>
                <w:rFonts w:ascii="Times New Roman" w:hAnsi="Times New Roman"/>
                <w:color w:val="000000" w:themeColor="text1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</w:rPr>
              <w:tab/>
              <w:t>Ходило противополагащо от гума и/или друг подходящ каучуков материал, устойчиво на контакт с гореща повърхност ≥300°C (HRO)</w:t>
            </w:r>
          </w:p>
          <w:p w14:paraId="08F045DA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</w:rPr>
            </w:pPr>
          </w:p>
          <w:p w14:paraId="4CA88AC4" w14:textId="04B46350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</w:rPr>
            </w:pPr>
            <w:r w:rsidRPr="001C0D71">
              <w:rPr>
                <w:rFonts w:ascii="Times New Roman" w:hAnsi="Times New Roman"/>
                <w:color w:val="000000" w:themeColor="text1"/>
              </w:rPr>
              <w:t xml:space="preserve">Мостра (образец): Участникът предоставя 1 бр. зимни работни </w:t>
            </w:r>
            <w:r w:rsidRPr="001C0D71">
              <w:rPr>
                <w:rFonts w:ascii="Times New Roman" w:hAnsi="Times New Roman"/>
                <w:color w:val="000000" w:themeColor="text1"/>
              </w:rPr>
              <w:lastRenderedPageBreak/>
              <w:t>обувки, спрямо минималните технически и/или функционални характеристики, описани по-горе.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E052F2" w14:textId="40B91671" w:rsidR="009623C1" w:rsidRPr="00DF1A90" w:rsidRDefault="009623C1" w:rsidP="009623C1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F1A90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23</w:t>
            </w:r>
            <w:r w:rsidR="00D55958" w:rsidRPr="00DF1A90"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2103" w:type="dxa"/>
          </w:tcPr>
          <w:p w14:paraId="50DB14A2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0" w:type="dxa"/>
          </w:tcPr>
          <w:p w14:paraId="7FB37B77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</w:tr>
      <w:tr w:rsidR="009623C1" w:rsidRPr="00CE4C73" w14:paraId="01AF2262" w14:textId="77777777" w:rsidTr="009623C1">
        <w:tc>
          <w:tcPr>
            <w:tcW w:w="516" w:type="dxa"/>
          </w:tcPr>
          <w:p w14:paraId="3A8D5382" w14:textId="42828550" w:rsidR="009623C1" w:rsidRPr="00CE4C73" w:rsidRDefault="009623C1" w:rsidP="009623C1">
            <w:pPr>
              <w:jc w:val="center"/>
              <w:rPr>
                <w:rFonts w:ascii="Times New Roman" w:hAnsi="Times New Roman"/>
                <w:szCs w:val="24"/>
              </w:rPr>
            </w:pPr>
            <w:r w:rsidRPr="00CE4C73"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14:paraId="14AA0308" w14:textId="77777777" w:rsidR="009623C1" w:rsidRPr="001C0D71" w:rsidRDefault="009623C1" w:rsidP="00DF1A90">
            <w:pPr>
              <w:spacing w:after="100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Зимни обувки работни </w:t>
            </w:r>
          </w:p>
          <w:p w14:paraId="1DEED35E" w14:textId="77777777" w:rsidR="001C0D71" w:rsidRDefault="001C0D71" w:rsidP="00DF1A90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/Минимални технически характеристики: задължителни за всички участници/:</w:t>
            </w:r>
          </w:p>
          <w:p w14:paraId="0F5467C7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>Боти от хидрофобиран (водоотблъскващ) естествен набук или еквивалентен, подходяща за работа в зимни и влажни условия;</w:t>
            </w:r>
          </w:p>
          <w:p w14:paraId="341E0886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>Олекотено защитно бомбе от композитен материал (неметално);</w:t>
            </w:r>
          </w:p>
          <w:p w14:paraId="7F39BE3D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 xml:space="preserve">Противопрободна вложка от текстилен материал тип </w:t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Kevlar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, осигуряваща защита срещу проникване на остри предмети отдолу;</w:t>
            </w:r>
          </w:p>
          <w:p w14:paraId="654427E3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>Анатомична стелка от EVA пяна или еквивалент, абсорбираща енергията при стъпване;</w:t>
            </w:r>
          </w:p>
          <w:p w14:paraId="02BB27E1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>Ходило от термоустойчив каучуков материал, устойчиво на контакт с гореща повърхност ≥300°C (HRO), с висока устойчивост на масла, горива и слаби киселини;</w:t>
            </w:r>
          </w:p>
          <w:p w14:paraId="60F5923E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Противохлъзгащо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 xml:space="preserve"> ходило(SRC);</w:t>
            </w:r>
          </w:p>
          <w:p w14:paraId="47F83482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 xml:space="preserve">Отговарят на изискванията на стандарт EN ISO 20345:2011 – Лични 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предпазни средства. Обезопасяващи обувки или еквивалентен.</w:t>
            </w:r>
          </w:p>
          <w:p w14:paraId="180343DC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5AC97ACA" w14:textId="504F0039" w:rsidR="001C0D71" w:rsidRPr="00DF1A90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Мостра (образец): Участникът предоставя 1 бр. зимни работни обувки, спрямо минималните технически и/или функционални характеристики, описани по-горе.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788C0B" w14:textId="6F2C1624" w:rsidR="009623C1" w:rsidRPr="00DF1A90" w:rsidRDefault="009623C1" w:rsidP="009623C1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F1A90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43</w:t>
            </w:r>
          </w:p>
        </w:tc>
        <w:tc>
          <w:tcPr>
            <w:tcW w:w="2103" w:type="dxa"/>
          </w:tcPr>
          <w:p w14:paraId="71A17B14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0" w:type="dxa"/>
          </w:tcPr>
          <w:p w14:paraId="5AFB9C7C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</w:tr>
      <w:tr w:rsidR="009623C1" w:rsidRPr="00CE4C73" w14:paraId="523F430E" w14:textId="77777777" w:rsidTr="009623C1">
        <w:tc>
          <w:tcPr>
            <w:tcW w:w="516" w:type="dxa"/>
          </w:tcPr>
          <w:p w14:paraId="17D3956A" w14:textId="6C901C0F" w:rsidR="009623C1" w:rsidRPr="001C0D71" w:rsidRDefault="009623C1" w:rsidP="009623C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C0D71">
              <w:rPr>
                <w:rFonts w:ascii="Times New Roman" w:hAnsi="Times New Roman"/>
                <w:b/>
                <w:bCs/>
                <w:szCs w:val="24"/>
              </w:rPr>
              <w:t>5.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14:paraId="62CC5DA4" w14:textId="77777777" w:rsidR="009623C1" w:rsidRDefault="009623C1" w:rsidP="009623C1">
            <w:pPr>
              <w:spacing w:after="100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Диелектрични боти </w:t>
            </w:r>
          </w:p>
          <w:p w14:paraId="7E0DF9C2" w14:textId="77777777" w:rsidR="001C0D71" w:rsidRDefault="001C0D71" w:rsidP="009623C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Минимални технически характеристики: задължителни за всички участници/:</w:t>
            </w:r>
          </w:p>
          <w:p w14:paraId="0381944F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>Работно напрежение: ≥20kV по стандарт EN50321-1:2008 – Работа под напрежение. Обувки за електрическа защита. Изолиращи обувки и боти /или еквивалент/.</w:t>
            </w:r>
          </w:p>
          <w:p w14:paraId="6CFF7717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2B17B57D" w14:textId="1F888DA4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Мостра (образец): Участникът предоставя 1 бр. диелектрични боти, спрямо минималните технически и/или функционални характеристики, описани по-горе.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9A35CE" w14:textId="77686460" w:rsidR="009623C1" w:rsidRPr="00DF1A90" w:rsidRDefault="009623C1" w:rsidP="009623C1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F1A90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103" w:type="dxa"/>
          </w:tcPr>
          <w:p w14:paraId="020EFEED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0" w:type="dxa"/>
          </w:tcPr>
          <w:p w14:paraId="14566A78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</w:tr>
      <w:tr w:rsidR="009623C1" w:rsidRPr="00CE4C73" w14:paraId="51037885" w14:textId="77777777" w:rsidTr="009623C1">
        <w:tc>
          <w:tcPr>
            <w:tcW w:w="516" w:type="dxa"/>
          </w:tcPr>
          <w:p w14:paraId="574C8569" w14:textId="59AAE102" w:rsidR="009623C1" w:rsidRPr="00CE4C73" w:rsidRDefault="009623C1" w:rsidP="009623C1">
            <w:pPr>
              <w:jc w:val="center"/>
              <w:rPr>
                <w:rFonts w:ascii="Times New Roman" w:hAnsi="Times New Roman"/>
                <w:szCs w:val="24"/>
              </w:rPr>
            </w:pPr>
            <w:r w:rsidRPr="00CE4C73"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14:paraId="47CF0F99" w14:textId="77777777" w:rsidR="009623C1" w:rsidRDefault="009623C1" w:rsidP="00DF1A90">
            <w:pPr>
              <w:spacing w:after="100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Обувки за </w:t>
            </w:r>
            <w:r w:rsidR="00CB0C68" w:rsidRPr="001C0D71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заварчици </w:t>
            </w:r>
          </w:p>
          <w:p w14:paraId="2DB00E15" w14:textId="561903B5" w:rsidR="001C0D71" w:rsidRDefault="001C0D71" w:rsidP="00DF1A90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/Минимални технически характеристики: задължителни за всички участници/:</w:t>
            </w:r>
          </w:p>
          <w:p w14:paraId="51781067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>Боти за леяри и/или заварчици</w:t>
            </w:r>
          </w:p>
          <w:p w14:paraId="061A15E4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>Естествена кожа, водоотблъскваща;</w:t>
            </w:r>
          </w:p>
          <w:p w14:paraId="31C67078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>С бомбе от фибростъкло или еквивалент;</w:t>
            </w:r>
          </w:p>
          <w:p w14:paraId="24D57E9E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 xml:space="preserve">Противопрободна пластина от текстил тип </w:t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Kevlar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, осигуряваща защита срещу проникване на остри предмети;</w:t>
            </w:r>
          </w:p>
          <w:p w14:paraId="2D6730C4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Износоустойчив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 xml:space="preserve"> хастар, устойчив на </w:t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абразия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 xml:space="preserve"> и подходящ за продължително носене;</w:t>
            </w:r>
          </w:p>
          <w:p w14:paraId="6AC69FF9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 xml:space="preserve">Полиуретаново (PU) ходило, </w:t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двойнопластово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противохлъзгащо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 xml:space="preserve"> (антислип), устойчиво на масла, горива и слаби киселини;</w:t>
            </w:r>
          </w:p>
          <w:p w14:paraId="60F40C51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>Повдигната предна част на подметката – допълнителна защита за зоната на пръстите;</w:t>
            </w:r>
          </w:p>
          <w:p w14:paraId="0D8958D2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>Термоустойчивост ≥300°C (при кратковременен контакт до 1 минута);</w:t>
            </w:r>
          </w:p>
          <w:p w14:paraId="69211826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>Антистатични свойства;</w:t>
            </w:r>
          </w:p>
          <w:p w14:paraId="35A85BEC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>Отговарят на изискванията на стандарт EN ISO 20345 – Лични предпазни средства. Обезопасяващи обувки или еквивалентен.</w:t>
            </w:r>
          </w:p>
          <w:p w14:paraId="16DB38B7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18B02CEB" w14:textId="731B7EFF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Мостра (образец): Участникът предоставя 1 бр. обувки за заварчици, спрямо минималните технически и/или функционални характеристики, описани по-горе.</w:t>
            </w:r>
          </w:p>
          <w:p w14:paraId="2DA70063" w14:textId="29D00DD9" w:rsidR="001C0D71" w:rsidRPr="001C0D71" w:rsidRDefault="001C0D71" w:rsidP="00DF1A90">
            <w:pPr>
              <w:spacing w:after="100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C69760" w14:textId="41E4C321" w:rsidR="009623C1" w:rsidRPr="00DF1A90" w:rsidRDefault="009623C1" w:rsidP="009623C1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F1A90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2</w:t>
            </w:r>
            <w:r w:rsidR="00D55958" w:rsidRPr="00DF1A90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103" w:type="dxa"/>
          </w:tcPr>
          <w:p w14:paraId="2FAA2DAB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0" w:type="dxa"/>
          </w:tcPr>
          <w:p w14:paraId="2EA6D343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</w:tr>
      <w:tr w:rsidR="009623C1" w:rsidRPr="00CE4C73" w14:paraId="46753F89" w14:textId="77777777" w:rsidTr="009623C1">
        <w:tc>
          <w:tcPr>
            <w:tcW w:w="516" w:type="dxa"/>
          </w:tcPr>
          <w:p w14:paraId="052840EF" w14:textId="68A68713" w:rsidR="009623C1" w:rsidRPr="00CE4C73" w:rsidRDefault="009623C1" w:rsidP="009623C1">
            <w:pPr>
              <w:jc w:val="center"/>
              <w:rPr>
                <w:rFonts w:ascii="Times New Roman" w:hAnsi="Times New Roman"/>
                <w:szCs w:val="24"/>
              </w:rPr>
            </w:pPr>
            <w:r w:rsidRPr="00CE4C73">
              <w:rPr>
                <w:rFonts w:ascii="Times New Roman" w:hAnsi="Times New Roman"/>
                <w:szCs w:val="24"/>
              </w:rPr>
              <w:lastRenderedPageBreak/>
              <w:t xml:space="preserve">7. 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14:paraId="449B7EF6" w14:textId="0048C6E7" w:rsidR="009623C1" w:rsidRPr="001C0D71" w:rsidRDefault="009623C1" w:rsidP="00DF1A90">
            <w:pPr>
              <w:spacing w:after="100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Зимен работен комплект / яке с полугащеризон </w:t>
            </w:r>
          </w:p>
          <w:p w14:paraId="03033C8D" w14:textId="3106FBC9" w:rsidR="001C0D71" w:rsidRDefault="001C0D71" w:rsidP="00DF1A90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/Минимални технически характеристики: задължителни за всички участници/:</w:t>
            </w:r>
          </w:p>
          <w:p w14:paraId="00163AB5" w14:textId="77777777" w:rsidR="001C0D71" w:rsidRDefault="001C0D71" w:rsidP="00DF1A90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4F3789B1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Материя: 100% полиестер (ПЕ)</w:t>
            </w:r>
          </w:p>
          <w:p w14:paraId="20AA3135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Плътност на плата: 200 гр./м²</w:t>
            </w:r>
          </w:p>
          <w:p w14:paraId="5CFBE289" w14:textId="73F61486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Комплектът включва: яке + полугащеризон</w:t>
            </w:r>
          </w:p>
          <w:p w14:paraId="462E85F3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1. Яке</w:t>
            </w:r>
          </w:p>
          <w:p w14:paraId="01D58F80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>Тип: Ватирано</w:t>
            </w:r>
          </w:p>
          <w:p w14:paraId="78EEDB44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>Качулка: Сваляща се, ватирана</w:t>
            </w:r>
          </w:p>
          <w:p w14:paraId="7E5EC1A1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>Водоустойчивост: 1000 мм воден стълб</w:t>
            </w:r>
          </w:p>
          <w:p w14:paraId="14372D0F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 xml:space="preserve">Защита: </w:t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Студо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- и ветрозащитно</w:t>
            </w:r>
          </w:p>
          <w:p w14:paraId="23C85DC3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Светлоотразителни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 xml:space="preserve"> елементи</w:t>
            </w:r>
          </w:p>
          <w:p w14:paraId="58C1B5FD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Светлоотразителни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 xml:space="preserve"> ленти на гърдите</w:t>
            </w:r>
          </w:p>
          <w:p w14:paraId="45B16F7D" w14:textId="427E55F6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Светлоотразителни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 xml:space="preserve"> ленти на ръкавите</w:t>
            </w:r>
          </w:p>
          <w:p w14:paraId="430EE002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2. Полугащеризон</w:t>
            </w:r>
          </w:p>
          <w:p w14:paraId="2CB47F26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>Тип: Ватиран</w:t>
            </w:r>
          </w:p>
          <w:p w14:paraId="237EA727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>Водоустойчивост: 1000 мм воден стълб</w:t>
            </w:r>
          </w:p>
          <w:p w14:paraId="4CDF4E8C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 xml:space="preserve">Защита: </w:t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Студо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- и ветрозащитен</w:t>
            </w:r>
          </w:p>
          <w:p w14:paraId="2DD5205C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Светлоотразителни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 xml:space="preserve"> елементи:</w:t>
            </w:r>
          </w:p>
          <w:p w14:paraId="6447388B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Светлоотразителни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 xml:space="preserve"> ленти с широчина ≥5 см</w:t>
            </w:r>
          </w:p>
          <w:p w14:paraId="1B512582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1318AD1E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34B616EA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744FC7BE" w14:textId="4899DFA1" w:rsidR="001C0D71" w:rsidRPr="00DF1A90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Мостра (образец): Участникът предоставя 1 бр. зимен работен комплект (яке с полугащеризон), спрямо минималните технически и/или функционални характеристики, описани по-горе.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3A5614" w14:textId="3193199D" w:rsidR="009623C1" w:rsidRPr="00DF1A90" w:rsidRDefault="009623C1" w:rsidP="009623C1">
            <w:pPr>
              <w:spacing w:after="10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F1A90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23</w:t>
            </w:r>
            <w:r w:rsidR="00D55958" w:rsidRPr="00DF1A90"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</w:p>
          <w:p w14:paraId="33AEC9B2" w14:textId="6D67266F" w:rsidR="009623C1" w:rsidRPr="00DF1A90" w:rsidRDefault="009623C1" w:rsidP="009623C1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03" w:type="dxa"/>
          </w:tcPr>
          <w:p w14:paraId="537C8D4D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0" w:type="dxa"/>
          </w:tcPr>
          <w:p w14:paraId="6C45A26E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</w:tr>
      <w:tr w:rsidR="009623C1" w:rsidRPr="00CE4C73" w14:paraId="6BE9D932" w14:textId="77777777" w:rsidTr="009623C1">
        <w:tc>
          <w:tcPr>
            <w:tcW w:w="516" w:type="dxa"/>
          </w:tcPr>
          <w:p w14:paraId="4FF85817" w14:textId="531F6FD2" w:rsidR="009623C1" w:rsidRPr="00CE4C73" w:rsidRDefault="009623C1" w:rsidP="009623C1">
            <w:pPr>
              <w:jc w:val="center"/>
              <w:rPr>
                <w:rFonts w:ascii="Times New Roman" w:hAnsi="Times New Roman"/>
                <w:szCs w:val="24"/>
              </w:rPr>
            </w:pPr>
            <w:r w:rsidRPr="00CE4C73">
              <w:rPr>
                <w:rFonts w:ascii="Times New Roman" w:hAnsi="Times New Roman"/>
                <w:szCs w:val="24"/>
              </w:rPr>
              <w:t xml:space="preserve">8. 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14:paraId="5733A234" w14:textId="77777777" w:rsidR="009623C1" w:rsidRDefault="009623C1" w:rsidP="00DF1A90">
            <w:pPr>
              <w:spacing w:after="100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Зимно яке</w:t>
            </w:r>
          </w:p>
          <w:p w14:paraId="060E9193" w14:textId="77777777" w:rsidR="001C0D71" w:rsidRDefault="001C0D71" w:rsidP="00DF1A90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/Минимални технически характеристики: задължителни за всички участници/:</w:t>
            </w:r>
          </w:p>
          <w:p w14:paraId="20D65B3C" w14:textId="391F6EE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С 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подвижна качулка;</w:t>
            </w:r>
          </w:p>
          <w:p w14:paraId="5A76DE51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 xml:space="preserve">Външна материя: 93% полиестер / 7% </w:t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еластан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 xml:space="preserve"> – </w:t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софтшел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 xml:space="preserve"> тип материал или еквивалентен, осигуряващ гъвкавост, еластичност и комфорт при движение;</w:t>
            </w:r>
          </w:p>
          <w:p w14:paraId="1D3BBB3F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 xml:space="preserve">TPU мембрана с водоустойчивост и </w:t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дишаемост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 xml:space="preserve">  ≥ 5000 mm / 5000 g/m²/24h;</w:t>
            </w:r>
          </w:p>
          <w:p w14:paraId="178B0FFE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>Вътрешна материя: 100% полиестер, с плътност ≥ 300 g/m² – осигуряваща добра термоизолация и устойчивост при носене;</w:t>
            </w:r>
          </w:p>
          <w:p w14:paraId="4CF14E47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 xml:space="preserve">Да отговаря на стандарта EN ISO 13688:2013 – Защитно облекло. Общи изисквания или еквивалентен. </w:t>
            </w:r>
          </w:p>
          <w:p w14:paraId="6054CCD0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30422B4B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05585189" w14:textId="7583AD04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Мостра (образец): Участникът предоставя 1 бр. зимно яке, спрямо минималните технически и/или функционални характеристики, описани по-горе.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3CACD1" w14:textId="49077C4E" w:rsidR="009623C1" w:rsidRPr="00DF1A90" w:rsidRDefault="009623C1" w:rsidP="009623C1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F1A90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43</w:t>
            </w:r>
          </w:p>
        </w:tc>
        <w:tc>
          <w:tcPr>
            <w:tcW w:w="2103" w:type="dxa"/>
          </w:tcPr>
          <w:p w14:paraId="3ABEA2AC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0" w:type="dxa"/>
          </w:tcPr>
          <w:p w14:paraId="3E7364AB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</w:tr>
      <w:tr w:rsidR="009623C1" w:rsidRPr="00CE4C73" w14:paraId="523EC86B" w14:textId="77777777" w:rsidTr="009623C1">
        <w:tc>
          <w:tcPr>
            <w:tcW w:w="516" w:type="dxa"/>
          </w:tcPr>
          <w:p w14:paraId="45736582" w14:textId="74C7D992" w:rsidR="009623C1" w:rsidRPr="00CE4C73" w:rsidRDefault="009623C1" w:rsidP="009623C1">
            <w:pPr>
              <w:jc w:val="center"/>
              <w:rPr>
                <w:rFonts w:ascii="Times New Roman" w:hAnsi="Times New Roman"/>
                <w:szCs w:val="24"/>
              </w:rPr>
            </w:pPr>
            <w:r w:rsidRPr="00CE4C73">
              <w:rPr>
                <w:rFonts w:ascii="Times New Roman" w:hAnsi="Times New Roman"/>
                <w:szCs w:val="24"/>
              </w:rPr>
              <w:t xml:space="preserve">9. 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14:paraId="5CBAFF35" w14:textId="77777777" w:rsidR="009623C1" w:rsidRDefault="009623C1" w:rsidP="00DF1A90">
            <w:pPr>
              <w:spacing w:after="100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Зимен </w:t>
            </w:r>
            <w:r w:rsidR="00261960" w:rsidRPr="001C0D71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панталон</w:t>
            </w:r>
          </w:p>
          <w:p w14:paraId="269AF130" w14:textId="77777777" w:rsidR="001C0D71" w:rsidRDefault="001C0D71" w:rsidP="00DF1A90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/Минимални технически характеристики: задължителни за всички участници/:</w:t>
            </w:r>
          </w:p>
          <w:p w14:paraId="111B6F74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 xml:space="preserve">Изработен от четирипосочен еластичен </w:t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софтшел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 xml:space="preserve"> материал, осигуряващ висока степен на гъвкавост и свобода на движение;</w:t>
            </w:r>
          </w:p>
          <w:p w14:paraId="648F5D4D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 xml:space="preserve">Състав на материята: 92% полиестер / 8% </w:t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еластан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 xml:space="preserve"> или еквивалент;</w:t>
            </w:r>
          </w:p>
          <w:p w14:paraId="6AFB3A99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 xml:space="preserve">TPU мембрана с ниво на водоустойчивост и </w:t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паропропускливост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 xml:space="preserve">  ≥ 5000/5000;</w:t>
            </w:r>
          </w:p>
          <w:p w14:paraId="4303E170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•</w:t>
            </w: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ab/>
              <w:t>Плътност на материята: ≥ 230 g/m²</w:t>
            </w:r>
          </w:p>
          <w:p w14:paraId="06EC6839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366700B7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770A00BE" w14:textId="28933430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Мостра (образец): Участникът предоставя 1 бр. зимен панталон, спрямо минималните технически и/или функционални характеристики, описани по-горе.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CB7507" w14:textId="28E3F85E" w:rsidR="009623C1" w:rsidRPr="00DF1A90" w:rsidRDefault="009623C1" w:rsidP="009623C1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F1A90">
              <w:rPr>
                <w:rFonts w:ascii="Times New Roman" w:hAnsi="Times New Roman"/>
                <w:color w:val="000000" w:themeColor="text1"/>
                <w:szCs w:val="24"/>
              </w:rPr>
              <w:t>43</w:t>
            </w:r>
          </w:p>
        </w:tc>
        <w:tc>
          <w:tcPr>
            <w:tcW w:w="2103" w:type="dxa"/>
          </w:tcPr>
          <w:p w14:paraId="79557F0E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0" w:type="dxa"/>
          </w:tcPr>
          <w:p w14:paraId="5FF84368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</w:tr>
      <w:tr w:rsidR="009623C1" w:rsidRPr="00CE4C73" w14:paraId="62AB3273" w14:textId="77777777" w:rsidTr="009623C1">
        <w:tc>
          <w:tcPr>
            <w:tcW w:w="516" w:type="dxa"/>
          </w:tcPr>
          <w:p w14:paraId="5E959904" w14:textId="5EDF2C21" w:rsidR="009623C1" w:rsidRPr="00CE4C73" w:rsidRDefault="009623C1" w:rsidP="009623C1">
            <w:pPr>
              <w:jc w:val="center"/>
              <w:rPr>
                <w:rFonts w:ascii="Times New Roman" w:hAnsi="Times New Roman"/>
                <w:szCs w:val="24"/>
              </w:rPr>
            </w:pPr>
            <w:r w:rsidRPr="00CE4C73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14:paraId="3FF3B5EA" w14:textId="77777777" w:rsidR="009623C1" w:rsidRDefault="009623C1" w:rsidP="00DF1A90">
            <w:pPr>
              <w:spacing w:after="100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Зимно </w:t>
            </w:r>
            <w:r w:rsidR="00261960" w:rsidRPr="001C0D71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яке защитно</w:t>
            </w:r>
          </w:p>
          <w:p w14:paraId="3EFF33B7" w14:textId="77777777" w:rsidR="001C0D71" w:rsidRDefault="001C0D71" w:rsidP="00DF1A90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/Минимални технически характеристики: задължителни за всички участници/:</w:t>
            </w:r>
          </w:p>
          <w:p w14:paraId="07CD2157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 xml:space="preserve">Защитно ватирано яке, предпазващо от топлина и пламъци, подходящо за заваряване и подобни процеси със сравними  рискове, повишена защита на  </w:t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предмишницата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 xml:space="preserve"> на блузата закопчаване с шипове, покрити с </w:t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велкро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 xml:space="preserve"> вътрешен джоб на гърдите и джоб на гърдите с </w:t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велкро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 xml:space="preserve">, защитава в случай на  краткотраен контакт с пламъци, от лъчиста, контактна и </w:t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конвективна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 xml:space="preserve"> топлина и от пръски разтопено желязо при рязане с ъглошлайф, общ гарантиран брой поддръжка без загуба на защитни свойства: мин. 50 пъти;</w:t>
            </w:r>
          </w:p>
          <w:p w14:paraId="6384B762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материал: памук, ≥ 260 g / m2;</w:t>
            </w:r>
          </w:p>
          <w:p w14:paraId="757C0DF4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Минимални изисквания към стандартите за защита/ или еквивалент: EN ISO 11611: 2018 – Защитно облекло за използване при заваряване и свързани процеси.</w:t>
            </w:r>
          </w:p>
          <w:p w14:paraId="3330444D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2C1C2A50" w14:textId="5DB8FEC9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Мостра (образец): Участникът предоставя 1 бр. зимно яке защитно, спрямо минималните технически и/или функционални характеристики, описани по-горе.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8FFC34" w14:textId="07267A24" w:rsidR="009623C1" w:rsidRPr="00CE4C73" w:rsidRDefault="009623C1" w:rsidP="009623C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E4C73">
              <w:rPr>
                <w:rFonts w:ascii="Times New Roman" w:hAnsi="Times New Roman"/>
                <w:szCs w:val="24"/>
              </w:rPr>
              <w:lastRenderedPageBreak/>
              <w:t>2</w:t>
            </w:r>
            <w:r w:rsidR="00D55958" w:rsidRPr="00CE4C7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03" w:type="dxa"/>
          </w:tcPr>
          <w:p w14:paraId="61CB391F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0" w:type="dxa"/>
          </w:tcPr>
          <w:p w14:paraId="4C5B391F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</w:tr>
      <w:tr w:rsidR="009623C1" w:rsidRPr="00CE4C73" w14:paraId="1467A448" w14:textId="77777777" w:rsidTr="009623C1">
        <w:tc>
          <w:tcPr>
            <w:tcW w:w="516" w:type="dxa"/>
          </w:tcPr>
          <w:p w14:paraId="34A5C5A9" w14:textId="4D9E5501" w:rsidR="009623C1" w:rsidRPr="00CE4C73" w:rsidRDefault="009623C1" w:rsidP="009623C1">
            <w:pPr>
              <w:jc w:val="center"/>
              <w:rPr>
                <w:rFonts w:ascii="Times New Roman" w:hAnsi="Times New Roman"/>
                <w:szCs w:val="24"/>
              </w:rPr>
            </w:pPr>
            <w:r w:rsidRPr="00CE4C73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14:paraId="6A173A24" w14:textId="77777777" w:rsidR="009623C1" w:rsidRDefault="009623C1" w:rsidP="00DF1A90">
            <w:pPr>
              <w:spacing w:after="100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Зимен </w:t>
            </w:r>
            <w:r w:rsidR="00261960" w:rsidRPr="001C0D71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панталон защитен</w:t>
            </w:r>
          </w:p>
          <w:p w14:paraId="070EA7B5" w14:textId="77777777" w:rsidR="001C0D71" w:rsidRDefault="001C0D71" w:rsidP="00DF1A90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/Минимални технически характеристики: задължителни за всички участници/:</w:t>
            </w:r>
          </w:p>
          <w:p w14:paraId="2FCA855B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 xml:space="preserve">Защитни ватирани панталони, предпазващи от топлина и пламъци, подходящ за заваряване и подобни процеси, със сравними рискове; джобове на кръста; заден джоб; закопчаване и цип; покривало за обувки. Панталоните да са подходящи за носене в комбинация с блуза. Панталоните да защитават в случай на краткотраен контакт с пламъци, от лъчиста, контактна и </w:t>
            </w:r>
            <w:proofErr w:type="spellStart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конвективна</w:t>
            </w:r>
            <w:proofErr w:type="spellEnd"/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 xml:space="preserve"> топлина и от пръски разтопено желязо при рязане с ъглошлайф. Общият гарантиран брой поддръжка, без загуба на свойства на разпространение на пламъка: мин. 50 пъти; материал: памук, ≥ 260 g / m2.</w:t>
            </w:r>
          </w:p>
          <w:p w14:paraId="076ACE93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 xml:space="preserve">Минимални изисквания към стандартите за защита/ или еквивалент: EN ISO 11611:2018 – Защитно облекло за използване при заваряване и свързани  процеси. </w:t>
            </w:r>
          </w:p>
          <w:p w14:paraId="569CABE0" w14:textId="2783A110" w:rsidR="001C0D71" w:rsidRPr="001C0D71" w:rsidRDefault="001C0D71" w:rsidP="001C0D71">
            <w:pPr>
              <w:spacing w:after="10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0D71">
              <w:rPr>
                <w:rFonts w:ascii="Times New Roman" w:hAnsi="Times New Roman"/>
                <w:color w:val="000000" w:themeColor="text1"/>
                <w:szCs w:val="24"/>
              </w:rPr>
              <w:t>Мостра (образец): Участникът предоставя 1 бр. зимен панталон защитен, спрямо минималните технически и/или функционални характеристики, описани по-горе.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7A9527" w14:textId="2AA6A59B" w:rsidR="009623C1" w:rsidRPr="00CE4C73" w:rsidRDefault="009623C1" w:rsidP="009623C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E4C73">
              <w:rPr>
                <w:rFonts w:ascii="Times New Roman" w:hAnsi="Times New Roman"/>
                <w:szCs w:val="24"/>
              </w:rPr>
              <w:lastRenderedPageBreak/>
              <w:t>2</w:t>
            </w:r>
            <w:r w:rsidR="00D55958" w:rsidRPr="00CE4C7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03" w:type="dxa"/>
          </w:tcPr>
          <w:p w14:paraId="20B8DEC6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0" w:type="dxa"/>
          </w:tcPr>
          <w:p w14:paraId="6F471117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</w:tr>
      <w:tr w:rsidR="009623C1" w:rsidRPr="00CE4C73" w14:paraId="5D92A60A" w14:textId="77777777" w:rsidTr="009623C1">
        <w:tc>
          <w:tcPr>
            <w:tcW w:w="516" w:type="dxa"/>
          </w:tcPr>
          <w:p w14:paraId="7C204079" w14:textId="542BF397" w:rsidR="009623C1" w:rsidRPr="00CE4C73" w:rsidRDefault="009623C1" w:rsidP="009623C1">
            <w:pPr>
              <w:jc w:val="center"/>
              <w:rPr>
                <w:rFonts w:ascii="Times New Roman" w:hAnsi="Times New Roman"/>
                <w:szCs w:val="24"/>
              </w:rPr>
            </w:pPr>
            <w:r w:rsidRPr="00CE4C73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14:paraId="1C8E7C3B" w14:textId="77777777" w:rsidR="00FB6B2F" w:rsidRDefault="009623C1" w:rsidP="00DF1A90">
            <w:pPr>
              <w:spacing w:after="100"/>
              <w:rPr>
                <w:rFonts w:ascii="Times New Roman" w:hAnsi="Times New Roman"/>
                <w:b/>
                <w:bCs/>
                <w:szCs w:val="24"/>
              </w:rPr>
            </w:pPr>
            <w:r w:rsidRPr="001C0D71">
              <w:rPr>
                <w:rFonts w:ascii="Times New Roman" w:hAnsi="Times New Roman"/>
                <w:b/>
                <w:bCs/>
                <w:szCs w:val="24"/>
              </w:rPr>
              <w:t>Диелектрични ръкавици</w:t>
            </w:r>
          </w:p>
          <w:p w14:paraId="065FC2EC" w14:textId="77777777" w:rsidR="001C0D71" w:rsidRDefault="001C0D71" w:rsidP="00DF1A90">
            <w:pPr>
              <w:spacing w:after="100"/>
              <w:rPr>
                <w:rFonts w:ascii="Times New Roman" w:hAnsi="Times New Roman"/>
                <w:szCs w:val="24"/>
              </w:rPr>
            </w:pPr>
            <w:r w:rsidRPr="001C0D71">
              <w:rPr>
                <w:rFonts w:ascii="Times New Roman" w:hAnsi="Times New Roman"/>
                <w:szCs w:val="24"/>
              </w:rPr>
              <w:lastRenderedPageBreak/>
              <w:t>/Минимални технически характеристики: задължителни за всички участници/:</w:t>
            </w:r>
          </w:p>
          <w:p w14:paraId="558B2CE7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szCs w:val="24"/>
              </w:rPr>
            </w:pPr>
            <w:r w:rsidRPr="001C0D71">
              <w:rPr>
                <w:rFonts w:ascii="Times New Roman" w:hAnsi="Times New Roman"/>
                <w:szCs w:val="24"/>
              </w:rPr>
              <w:t>Работно напрежение: ≥20kV по стандарт EN60903:2003+АС2:2005 – Работа под напрежение. Изолиращи ръкавици /или еквивалент/.</w:t>
            </w:r>
          </w:p>
          <w:p w14:paraId="7C564BFA" w14:textId="574683DE" w:rsidR="001C0D71" w:rsidRPr="001C0D71" w:rsidRDefault="001C0D71" w:rsidP="001C0D71">
            <w:pPr>
              <w:spacing w:after="100"/>
              <w:rPr>
                <w:rFonts w:ascii="Times New Roman" w:hAnsi="Times New Roman"/>
                <w:szCs w:val="24"/>
              </w:rPr>
            </w:pPr>
            <w:r w:rsidRPr="001C0D71">
              <w:rPr>
                <w:rFonts w:ascii="Times New Roman" w:hAnsi="Times New Roman"/>
                <w:szCs w:val="24"/>
              </w:rPr>
              <w:t>Мостра (образец): Участникът предоставя 1 бр. диелектрични ръкавици, спрямо минималните технически и/или функционални характеристики, описани по-горе.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ADB6ED" w14:textId="5503FB2F" w:rsidR="009623C1" w:rsidRPr="00CE4C73" w:rsidRDefault="009623C1" w:rsidP="009623C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E4C73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2103" w:type="dxa"/>
          </w:tcPr>
          <w:p w14:paraId="444F5460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0" w:type="dxa"/>
          </w:tcPr>
          <w:p w14:paraId="3264BC25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</w:tr>
      <w:tr w:rsidR="009623C1" w:rsidRPr="00CE4C73" w14:paraId="68886AAD" w14:textId="77777777" w:rsidTr="009623C1">
        <w:tc>
          <w:tcPr>
            <w:tcW w:w="516" w:type="dxa"/>
          </w:tcPr>
          <w:p w14:paraId="50210387" w14:textId="583A46CC" w:rsidR="009623C1" w:rsidRPr="00CE4C73" w:rsidRDefault="009623C1" w:rsidP="009623C1">
            <w:pPr>
              <w:jc w:val="center"/>
              <w:rPr>
                <w:rFonts w:ascii="Times New Roman" w:hAnsi="Times New Roman"/>
                <w:szCs w:val="24"/>
              </w:rPr>
            </w:pPr>
            <w:r w:rsidRPr="00CE4C73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14:paraId="0C46E97E" w14:textId="77777777" w:rsidR="00FB6B2F" w:rsidRDefault="009623C1" w:rsidP="00DF1A90">
            <w:pPr>
              <w:spacing w:after="100"/>
              <w:rPr>
                <w:rFonts w:ascii="Times New Roman" w:hAnsi="Times New Roman"/>
                <w:b/>
                <w:bCs/>
                <w:szCs w:val="24"/>
              </w:rPr>
            </w:pPr>
            <w:r w:rsidRPr="001C0D71">
              <w:rPr>
                <w:rFonts w:ascii="Times New Roman" w:hAnsi="Times New Roman"/>
                <w:b/>
                <w:bCs/>
                <w:szCs w:val="24"/>
              </w:rPr>
              <w:t>Шлем за заварчици с автоматично затъмняване</w:t>
            </w:r>
          </w:p>
          <w:p w14:paraId="247C98B0" w14:textId="77777777" w:rsidR="001C0D71" w:rsidRPr="001C0D71" w:rsidRDefault="001C0D71" w:rsidP="00DF1A90">
            <w:pPr>
              <w:spacing w:after="100"/>
              <w:rPr>
                <w:rFonts w:ascii="Times New Roman" w:hAnsi="Times New Roman"/>
                <w:szCs w:val="24"/>
              </w:rPr>
            </w:pPr>
            <w:r w:rsidRPr="001C0D71">
              <w:rPr>
                <w:rFonts w:ascii="Times New Roman" w:hAnsi="Times New Roman"/>
                <w:szCs w:val="24"/>
              </w:rPr>
              <w:t>/Минимални технически характеристики: задължителни за всички участници/:</w:t>
            </w:r>
          </w:p>
          <w:p w14:paraId="7649136F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szCs w:val="24"/>
              </w:rPr>
            </w:pPr>
            <w:r w:rsidRPr="001C0D71">
              <w:rPr>
                <w:rFonts w:ascii="Times New Roman" w:hAnsi="Times New Roman"/>
                <w:szCs w:val="24"/>
              </w:rPr>
              <w:t xml:space="preserve">Изработен от полиамид със соларна и литиева батерия и автоматично затъмняване от 9-13 степен чувствителността и времето за реакция, </w:t>
            </w:r>
          </w:p>
          <w:p w14:paraId="56725E97" w14:textId="77777777" w:rsidR="001C0D71" w:rsidRPr="001C0D71" w:rsidRDefault="001C0D71" w:rsidP="001C0D71">
            <w:pPr>
              <w:spacing w:after="100"/>
              <w:rPr>
                <w:rFonts w:ascii="Times New Roman" w:hAnsi="Times New Roman"/>
                <w:szCs w:val="24"/>
              </w:rPr>
            </w:pPr>
          </w:p>
          <w:p w14:paraId="1D91407D" w14:textId="7CA3AAE2" w:rsidR="001C0D71" w:rsidRPr="001C0D71" w:rsidRDefault="001C0D71" w:rsidP="001C0D71">
            <w:pPr>
              <w:spacing w:after="100"/>
              <w:rPr>
                <w:rFonts w:ascii="Times New Roman" w:hAnsi="Times New Roman"/>
                <w:b/>
                <w:bCs/>
                <w:szCs w:val="24"/>
              </w:rPr>
            </w:pPr>
            <w:r w:rsidRPr="001C0D71">
              <w:rPr>
                <w:rFonts w:ascii="Times New Roman" w:hAnsi="Times New Roman"/>
                <w:szCs w:val="24"/>
              </w:rPr>
              <w:t>Мостра (образец): Участникът предоставя 1 бр. шлем за заварчици с автоматично затъмняване, спрямо минималните технически и/или функционални характеристики, описани по-горе.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63CB35" w14:textId="09A6EE0A" w:rsidR="009623C1" w:rsidRPr="00CE4C73" w:rsidRDefault="009623C1" w:rsidP="009623C1">
            <w:pPr>
              <w:jc w:val="center"/>
              <w:rPr>
                <w:rFonts w:ascii="Times New Roman" w:hAnsi="Times New Roman"/>
                <w:szCs w:val="24"/>
              </w:rPr>
            </w:pPr>
            <w:r w:rsidRPr="00CE4C73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103" w:type="dxa"/>
          </w:tcPr>
          <w:p w14:paraId="57779B40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0" w:type="dxa"/>
          </w:tcPr>
          <w:p w14:paraId="228BCEC7" w14:textId="77777777" w:rsidR="009623C1" w:rsidRPr="00CE4C73" w:rsidRDefault="009623C1" w:rsidP="009623C1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0C4E28A2" w14:textId="77777777" w:rsidR="00234227" w:rsidRPr="00CE4C73" w:rsidRDefault="00234227" w:rsidP="00234227">
      <w:pPr>
        <w:ind w:left="360"/>
        <w:rPr>
          <w:rFonts w:ascii="Times New Roman" w:hAnsi="Times New Roman"/>
          <w:szCs w:val="24"/>
        </w:rPr>
      </w:pPr>
    </w:p>
    <w:p w14:paraId="2D7977FD" w14:textId="77777777" w:rsidR="00234227" w:rsidRPr="00CE4C73" w:rsidRDefault="00234227" w:rsidP="00FB6B2F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CE4C73">
        <w:rPr>
          <w:rFonts w:ascii="Times New Roman" w:hAnsi="Times New Roman"/>
          <w:szCs w:val="24"/>
        </w:rPr>
        <w:t>2. Ценово предложение:</w:t>
      </w:r>
    </w:p>
    <w:p w14:paraId="27FCF409" w14:textId="77777777" w:rsidR="00234227" w:rsidRPr="00CE4C73" w:rsidRDefault="00234227" w:rsidP="00234227">
      <w:pPr>
        <w:ind w:left="360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438"/>
        <w:gridCol w:w="1436"/>
        <w:gridCol w:w="1380"/>
        <w:gridCol w:w="1326"/>
      </w:tblGrid>
      <w:tr w:rsidR="00CA7974" w:rsidRPr="00CE4C73" w14:paraId="1D15A619" w14:textId="77777777" w:rsidTr="00952CE4">
        <w:tc>
          <w:tcPr>
            <w:tcW w:w="490" w:type="dxa"/>
            <w:vAlign w:val="center"/>
          </w:tcPr>
          <w:p w14:paraId="43639721" w14:textId="77777777" w:rsidR="00CA7974" w:rsidRPr="00CE4C73" w:rsidRDefault="00CA7974" w:rsidP="00952CE4">
            <w:pPr>
              <w:jc w:val="center"/>
              <w:rPr>
                <w:rFonts w:ascii="Times New Roman" w:hAnsi="Times New Roman"/>
              </w:rPr>
            </w:pPr>
            <w:r w:rsidRPr="00CE4C73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5018" w:type="dxa"/>
            <w:vAlign w:val="center"/>
          </w:tcPr>
          <w:p w14:paraId="5EA99EF5" w14:textId="77777777" w:rsidR="00CA7974" w:rsidRPr="00CE4C73" w:rsidRDefault="00CA7974" w:rsidP="00952CE4">
            <w:pPr>
              <w:jc w:val="center"/>
              <w:rPr>
                <w:rFonts w:ascii="Times New Roman" w:hAnsi="Times New Roman"/>
              </w:rPr>
            </w:pPr>
            <w:r w:rsidRPr="00CE4C73">
              <w:rPr>
                <w:rFonts w:ascii="Times New Roman" w:hAnsi="Times New Roman"/>
              </w:rPr>
              <w:t xml:space="preserve">Пълно описание на предмета на поръчката от страна на кандидата </w:t>
            </w:r>
          </w:p>
        </w:tc>
        <w:tc>
          <w:tcPr>
            <w:tcW w:w="1440" w:type="dxa"/>
            <w:vAlign w:val="center"/>
          </w:tcPr>
          <w:p w14:paraId="2C441245" w14:textId="77777777" w:rsidR="00CA7974" w:rsidRPr="00CE4C73" w:rsidRDefault="00CA7974" w:rsidP="00952CE4">
            <w:pPr>
              <w:jc w:val="center"/>
              <w:rPr>
                <w:rFonts w:ascii="Times New Roman" w:hAnsi="Times New Roman"/>
              </w:rPr>
            </w:pPr>
            <w:r w:rsidRPr="00CE4C73">
              <w:rPr>
                <w:rFonts w:ascii="Times New Roman" w:hAnsi="Times New Roman"/>
              </w:rPr>
              <w:t>Количество</w:t>
            </w:r>
          </w:p>
          <w:p w14:paraId="4A7D9ECF" w14:textId="77777777" w:rsidR="00CA7974" w:rsidRPr="00CE4C73" w:rsidRDefault="00CA7974" w:rsidP="00952CE4">
            <w:pPr>
              <w:jc w:val="center"/>
              <w:rPr>
                <w:rFonts w:ascii="Times New Roman" w:hAnsi="Times New Roman"/>
              </w:rPr>
            </w:pPr>
            <w:r w:rsidRPr="00CE4C73">
              <w:rPr>
                <w:rFonts w:ascii="Times New Roman" w:hAnsi="Times New Roman"/>
              </w:rPr>
              <w:t>Бр.</w:t>
            </w:r>
          </w:p>
        </w:tc>
        <w:tc>
          <w:tcPr>
            <w:tcW w:w="1440" w:type="dxa"/>
          </w:tcPr>
          <w:p w14:paraId="50423873" w14:textId="77777777" w:rsidR="00CA7974" w:rsidRPr="00CE4C73" w:rsidRDefault="00CA7974" w:rsidP="00952CE4">
            <w:pPr>
              <w:jc w:val="center"/>
              <w:rPr>
                <w:rFonts w:ascii="Times New Roman" w:hAnsi="Times New Roman"/>
                <w:sz w:val="20"/>
              </w:rPr>
            </w:pPr>
            <w:r w:rsidRPr="00CE4C73">
              <w:rPr>
                <w:rFonts w:ascii="Times New Roman" w:hAnsi="Times New Roman"/>
                <w:sz w:val="20"/>
              </w:rPr>
              <w:t>Единична цена в лева без ДДС</w:t>
            </w:r>
          </w:p>
        </w:tc>
        <w:tc>
          <w:tcPr>
            <w:tcW w:w="1440" w:type="dxa"/>
          </w:tcPr>
          <w:p w14:paraId="177C7809" w14:textId="77777777" w:rsidR="00CA7974" w:rsidRPr="00CE4C73" w:rsidRDefault="00CA7974" w:rsidP="00952CE4">
            <w:pPr>
              <w:jc w:val="center"/>
              <w:rPr>
                <w:rFonts w:ascii="Times New Roman" w:hAnsi="Times New Roman"/>
              </w:rPr>
            </w:pPr>
            <w:r w:rsidRPr="00CE4C73">
              <w:rPr>
                <w:rFonts w:ascii="Times New Roman" w:hAnsi="Times New Roman"/>
                <w:sz w:val="20"/>
              </w:rPr>
              <w:t>Общо цена в лева без ДДС</w:t>
            </w:r>
          </w:p>
        </w:tc>
      </w:tr>
      <w:tr w:rsidR="00CA7974" w:rsidRPr="00CE4C73" w14:paraId="0B7BD1AF" w14:textId="77777777" w:rsidTr="00952CE4">
        <w:tc>
          <w:tcPr>
            <w:tcW w:w="490" w:type="dxa"/>
          </w:tcPr>
          <w:p w14:paraId="6291C2BB" w14:textId="77777777" w:rsidR="00CA7974" w:rsidRPr="00CE4C73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</w:tcPr>
          <w:p w14:paraId="0CE85BE0" w14:textId="7ADC4113" w:rsidR="00CA7974" w:rsidRPr="00CE4C73" w:rsidRDefault="00FB6B2F" w:rsidP="00952CE4">
            <w:pPr>
              <w:rPr>
                <w:rFonts w:ascii="Times New Roman" w:hAnsi="Times New Roman"/>
                <w:i/>
              </w:rPr>
            </w:pPr>
            <w:r w:rsidRPr="00FB6B2F">
              <w:rPr>
                <w:rFonts w:ascii="Times New Roman" w:hAnsi="Times New Roman"/>
                <w:i/>
              </w:rPr>
              <w:t>Закупуване на лични предпазни средства и специално работно облекло</w:t>
            </w:r>
          </w:p>
        </w:tc>
        <w:tc>
          <w:tcPr>
            <w:tcW w:w="1440" w:type="dxa"/>
          </w:tcPr>
          <w:p w14:paraId="49194EFB" w14:textId="40F6CCE3" w:rsidR="00CA7974" w:rsidRPr="00CE4C73" w:rsidRDefault="00CE4C73" w:rsidP="00FB6B2F">
            <w:pPr>
              <w:jc w:val="center"/>
              <w:rPr>
                <w:rFonts w:ascii="Arial" w:hAnsi="Arial" w:cs="Arial"/>
              </w:rPr>
            </w:pPr>
            <w:r w:rsidRPr="00FB6B2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0" w:type="dxa"/>
          </w:tcPr>
          <w:p w14:paraId="6AF7CC45" w14:textId="77777777" w:rsidR="00CA7974" w:rsidRPr="00CE4C73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F647225" w14:textId="77777777" w:rsidR="00CA7974" w:rsidRPr="00CE4C73" w:rsidRDefault="00CA7974" w:rsidP="00952CE4">
            <w:pPr>
              <w:rPr>
                <w:rFonts w:ascii="Arial" w:hAnsi="Arial" w:cs="Arial"/>
              </w:rPr>
            </w:pPr>
          </w:p>
        </w:tc>
      </w:tr>
      <w:tr w:rsidR="00CA7974" w:rsidRPr="00CE4C73" w14:paraId="5657AB2A" w14:textId="77777777" w:rsidTr="00952CE4">
        <w:tc>
          <w:tcPr>
            <w:tcW w:w="490" w:type="dxa"/>
          </w:tcPr>
          <w:p w14:paraId="2827CAB1" w14:textId="77777777" w:rsidR="00CA7974" w:rsidRPr="00CE4C73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</w:tcPr>
          <w:p w14:paraId="1997B0E9" w14:textId="77777777" w:rsidR="00CA7974" w:rsidRPr="00CE4C73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B6A8E7E" w14:textId="77777777" w:rsidR="00CA7974" w:rsidRPr="00CE4C73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1E96C49" w14:textId="77777777" w:rsidR="00CA7974" w:rsidRPr="00CE4C73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2EC17BE" w14:textId="77777777" w:rsidR="00CA7974" w:rsidRPr="00CE4C73" w:rsidRDefault="00CA7974" w:rsidP="00952CE4">
            <w:pPr>
              <w:rPr>
                <w:rFonts w:ascii="Arial" w:hAnsi="Arial" w:cs="Arial"/>
              </w:rPr>
            </w:pPr>
          </w:p>
        </w:tc>
      </w:tr>
      <w:tr w:rsidR="00CA7974" w:rsidRPr="00CE4C73" w14:paraId="7BD8DD77" w14:textId="77777777" w:rsidTr="00952CE4">
        <w:tc>
          <w:tcPr>
            <w:tcW w:w="490" w:type="dxa"/>
          </w:tcPr>
          <w:p w14:paraId="7C4E4D9C" w14:textId="77777777" w:rsidR="00CA7974" w:rsidRPr="00CE4C73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</w:tcPr>
          <w:p w14:paraId="63045454" w14:textId="77777777" w:rsidR="00CA7974" w:rsidRPr="00CE4C73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82401B1" w14:textId="77777777" w:rsidR="00CA7974" w:rsidRPr="00CE4C73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861C1B6" w14:textId="77777777" w:rsidR="00CA7974" w:rsidRPr="00CE4C73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95137DD" w14:textId="77777777" w:rsidR="00CA7974" w:rsidRPr="00CE4C73" w:rsidRDefault="00CA7974" w:rsidP="00952CE4">
            <w:pPr>
              <w:rPr>
                <w:rFonts w:ascii="Arial" w:hAnsi="Arial" w:cs="Arial"/>
              </w:rPr>
            </w:pPr>
          </w:p>
        </w:tc>
      </w:tr>
      <w:tr w:rsidR="00CA7974" w:rsidRPr="00CE4C73" w14:paraId="6D60B140" w14:textId="77777777" w:rsidTr="00952CE4">
        <w:tc>
          <w:tcPr>
            <w:tcW w:w="490" w:type="dxa"/>
          </w:tcPr>
          <w:p w14:paraId="49B529AC" w14:textId="77777777" w:rsidR="00CA7974" w:rsidRPr="00CE4C73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</w:tcPr>
          <w:p w14:paraId="460C86AC" w14:textId="77777777" w:rsidR="00CA7974" w:rsidRPr="00CE4C73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997507E" w14:textId="77777777" w:rsidR="00CA7974" w:rsidRPr="00CE4C73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CF7F412" w14:textId="77777777" w:rsidR="00CA7974" w:rsidRPr="00CE4C73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F5B51DE" w14:textId="77777777" w:rsidR="00CA7974" w:rsidRPr="00CE4C73" w:rsidRDefault="00CA7974" w:rsidP="00952CE4">
            <w:pPr>
              <w:rPr>
                <w:rFonts w:ascii="Arial" w:hAnsi="Arial" w:cs="Arial"/>
              </w:rPr>
            </w:pPr>
          </w:p>
        </w:tc>
      </w:tr>
      <w:tr w:rsidR="00CA7974" w:rsidRPr="00CE4C73" w14:paraId="28A036D1" w14:textId="77777777" w:rsidTr="00952CE4">
        <w:tc>
          <w:tcPr>
            <w:tcW w:w="5508" w:type="dxa"/>
            <w:gridSpan w:val="2"/>
            <w:tcBorders>
              <w:left w:val="nil"/>
              <w:bottom w:val="nil"/>
            </w:tcBorders>
          </w:tcPr>
          <w:p w14:paraId="317CCAFA" w14:textId="77777777" w:rsidR="00CA7974" w:rsidRPr="00CE4C73" w:rsidRDefault="00CA7974" w:rsidP="00952CE4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14:paraId="1B83B3DC" w14:textId="77777777" w:rsidR="00CA7974" w:rsidRPr="00CE4C73" w:rsidRDefault="00CA7974" w:rsidP="00952CE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E4C73">
              <w:rPr>
                <w:rFonts w:ascii="Times New Roman" w:hAnsi="Times New Roman"/>
                <w:b/>
                <w:sz w:val="28"/>
                <w:szCs w:val="28"/>
              </w:rPr>
              <w:t>Обща стойност</w:t>
            </w:r>
          </w:p>
        </w:tc>
        <w:tc>
          <w:tcPr>
            <w:tcW w:w="1440" w:type="dxa"/>
          </w:tcPr>
          <w:p w14:paraId="2697CD00" w14:textId="77777777" w:rsidR="00CA7974" w:rsidRPr="00CE4C73" w:rsidRDefault="00CA7974" w:rsidP="00952CE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4934BEA" w14:textId="77777777" w:rsidR="00234227" w:rsidRPr="00CE4C73" w:rsidRDefault="00234227" w:rsidP="00234227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</w:p>
    <w:p w14:paraId="61D42ABF" w14:textId="77777777" w:rsidR="00234227" w:rsidRPr="00CE4C73" w:rsidRDefault="00234227" w:rsidP="00234227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CE4C73">
        <w:rPr>
          <w:rFonts w:ascii="Times New Roman" w:hAnsi="Times New Roman"/>
          <w:color w:val="000000"/>
          <w:position w:val="8"/>
          <w:szCs w:val="24"/>
        </w:rPr>
        <w:t>При така предложените от нас условия, в нашата ценова оферта сме включили всички разходи, свързани с качественото изпълнение на предмета на процедурата в описания вид и обхват.</w:t>
      </w:r>
      <w:r w:rsidRPr="00CE4C73">
        <w:rPr>
          <w:rFonts w:ascii="Times New Roman" w:hAnsi="Times New Roman"/>
          <w:color w:val="000000"/>
          <w:position w:val="8"/>
          <w:szCs w:val="24"/>
        </w:rPr>
        <w:tab/>
        <w:t xml:space="preserve"> </w:t>
      </w:r>
    </w:p>
    <w:p w14:paraId="2378B9F4" w14:textId="77777777" w:rsidR="00234227" w:rsidRPr="00CE4C73" w:rsidRDefault="00234227" w:rsidP="00234227">
      <w:pPr>
        <w:spacing w:before="120"/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CE4C73">
        <w:rPr>
          <w:rFonts w:ascii="Times New Roman" w:hAnsi="Times New Roman"/>
          <w:color w:val="000000"/>
          <w:position w:val="8"/>
          <w:szCs w:val="24"/>
        </w:rPr>
        <w:t>Гарантираме, че сме в състояние да изпълним качествено предмета на процедурата в пълно съответствие с гореописаната оферта.</w:t>
      </w:r>
    </w:p>
    <w:p w14:paraId="51725745" w14:textId="77777777" w:rsidR="00234227" w:rsidRPr="00CE4C73" w:rsidRDefault="00234227" w:rsidP="00495A47">
      <w:pPr>
        <w:rPr>
          <w:rFonts w:ascii="Times New Roman" w:hAnsi="Times New Roman"/>
          <w:szCs w:val="24"/>
        </w:rPr>
      </w:pPr>
    </w:p>
    <w:p w14:paraId="3196E897" w14:textId="7D56B52A" w:rsidR="00495A47" w:rsidRPr="00CE4C73" w:rsidRDefault="00234227" w:rsidP="00914E7E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CE4C73">
        <w:rPr>
          <w:rFonts w:ascii="Times New Roman" w:hAnsi="Times New Roman"/>
          <w:color w:val="000000"/>
          <w:position w:val="8"/>
          <w:szCs w:val="24"/>
        </w:rPr>
        <w:t xml:space="preserve">За изпълнение предмета на процедурата в съответствие с условията на настоящата процедура, общата цена на нашата оферта възлиза на: </w:t>
      </w:r>
    </w:p>
    <w:p w14:paraId="2CCB31C7" w14:textId="77777777" w:rsidR="00234227" w:rsidRPr="00CE4C73" w:rsidRDefault="00234227" w:rsidP="00234227">
      <w:pPr>
        <w:ind w:left="360"/>
        <w:rPr>
          <w:rFonts w:ascii="Times New Roman" w:hAnsi="Times New Roman"/>
          <w:color w:val="000000"/>
          <w:position w:val="8"/>
          <w:szCs w:val="24"/>
        </w:rPr>
      </w:pPr>
      <w:r w:rsidRPr="00FB6B2F">
        <w:rPr>
          <w:rFonts w:ascii="Times New Roman" w:hAnsi="Times New Roman"/>
          <w:b/>
          <w:szCs w:val="22"/>
        </w:rPr>
        <w:t xml:space="preserve">Цифром:__________________ лв. без ДДС </w:t>
      </w:r>
      <w:r w:rsidRPr="00CE4C73">
        <w:rPr>
          <w:rFonts w:ascii="Times New Roman" w:hAnsi="Times New Roman"/>
          <w:b/>
        </w:rPr>
        <w:t>Словом:__________________________________</w:t>
      </w:r>
    </w:p>
    <w:p w14:paraId="6F93F378" w14:textId="77777777" w:rsidR="006E3E4F" w:rsidRPr="00CE4C73" w:rsidRDefault="006E3E4F" w:rsidP="00DF1A90">
      <w:pPr>
        <w:rPr>
          <w:rFonts w:ascii="Times New Roman" w:hAnsi="Times New Roman"/>
          <w:color w:val="000000"/>
          <w:position w:val="8"/>
          <w:szCs w:val="24"/>
        </w:rPr>
      </w:pPr>
    </w:p>
    <w:p w14:paraId="19F03157" w14:textId="77777777" w:rsidR="00234227" w:rsidRPr="00FB6B2F" w:rsidRDefault="00234227" w:rsidP="00FB6B2F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CE4C73">
        <w:rPr>
          <w:rFonts w:ascii="Times New Roman" w:hAnsi="Times New Roman"/>
          <w:color w:val="000000"/>
          <w:position w:val="8"/>
          <w:szCs w:val="24"/>
        </w:rPr>
        <w:t>Декларираме, че в предложената цена е спазено изискването за минимална цена на труда.</w:t>
      </w:r>
      <w:r w:rsidRPr="00FB6B2F">
        <w:rPr>
          <w:rFonts w:ascii="Times New Roman" w:hAnsi="Times New Roman"/>
          <w:color w:val="000000"/>
          <w:position w:val="8"/>
          <w:szCs w:val="24"/>
        </w:rPr>
        <w:t xml:space="preserve"> </w:t>
      </w:r>
    </w:p>
    <w:p w14:paraId="2EA19C11" w14:textId="77777777" w:rsidR="00234227" w:rsidRPr="00CE4C73" w:rsidRDefault="00234227" w:rsidP="00234227">
      <w:pPr>
        <w:ind w:left="360"/>
        <w:rPr>
          <w:rFonts w:ascii="Times New Roman" w:hAnsi="Times New Roman"/>
          <w:szCs w:val="24"/>
        </w:rPr>
      </w:pPr>
    </w:p>
    <w:p w14:paraId="08ECFA44" w14:textId="3B38E8DC" w:rsidR="00234227" w:rsidRPr="00CE4C73" w:rsidRDefault="00234227" w:rsidP="00234227">
      <w:pPr>
        <w:ind w:firstLine="708"/>
        <w:jc w:val="both"/>
        <w:rPr>
          <w:rFonts w:ascii="Times New Roman" w:hAnsi="Times New Roman"/>
        </w:rPr>
      </w:pPr>
      <w:r w:rsidRPr="00CE4C73">
        <w:rPr>
          <w:rFonts w:ascii="Times New Roman" w:hAnsi="Times New Roman"/>
        </w:rPr>
        <w:t xml:space="preserve">При несъответствие между предложените единична и обща цена, валидна ще бъде </w:t>
      </w:r>
      <w:r w:rsidRPr="00CE4C73">
        <w:rPr>
          <w:rFonts w:ascii="Times New Roman" w:hAnsi="Times New Roman"/>
          <w:iCs/>
        </w:rPr>
        <w:t xml:space="preserve">общата </w:t>
      </w:r>
      <w:r w:rsidRPr="00CE4C73">
        <w:rPr>
          <w:rFonts w:ascii="Times New Roman" w:hAnsi="Times New Roman"/>
        </w:rPr>
        <w:t xml:space="preserve">цена на офертата. В случай, че бъде открито такова несъответствие, ще бъдем задължени да приведем </w:t>
      </w:r>
      <w:r w:rsidRPr="00CE4C73">
        <w:rPr>
          <w:rFonts w:ascii="Times New Roman" w:hAnsi="Times New Roman"/>
          <w:iCs/>
        </w:rPr>
        <w:t>единичната</w:t>
      </w:r>
      <w:r w:rsidRPr="00CE4C73">
        <w:rPr>
          <w:rFonts w:ascii="Times New Roman" w:hAnsi="Times New Roman"/>
        </w:rPr>
        <w:t xml:space="preserve"> цена в съответствие с </w:t>
      </w:r>
      <w:r w:rsidRPr="00CE4C73">
        <w:rPr>
          <w:rFonts w:ascii="Times New Roman" w:hAnsi="Times New Roman"/>
          <w:iCs/>
        </w:rPr>
        <w:t>общата</w:t>
      </w:r>
      <w:r w:rsidRPr="00CE4C73">
        <w:rPr>
          <w:rFonts w:ascii="Times New Roman" w:hAnsi="Times New Roman"/>
        </w:rPr>
        <w:t xml:space="preserve"> цена на офертата.</w:t>
      </w:r>
    </w:p>
    <w:p w14:paraId="560F86AC" w14:textId="77777777" w:rsidR="00234227" w:rsidRPr="00CE4C73" w:rsidRDefault="00234227" w:rsidP="00DF1A90">
      <w:pPr>
        <w:jc w:val="both"/>
        <w:rPr>
          <w:rFonts w:ascii="Times New Roman" w:hAnsi="Times New Roman"/>
          <w:szCs w:val="24"/>
        </w:rPr>
      </w:pPr>
      <w:r w:rsidRPr="00CE4C73">
        <w:rPr>
          <w:rFonts w:ascii="Times New Roman" w:hAnsi="Times New Roman"/>
          <w:szCs w:val="24"/>
        </w:rPr>
        <w:t>При несъответствие между сумата, написана с цифри и тази, написана с думи, важи сумата, написана с думи.</w:t>
      </w:r>
    </w:p>
    <w:p w14:paraId="2CAE6567" w14:textId="77777777" w:rsidR="00234227" w:rsidRPr="00CE4C73" w:rsidRDefault="00234227" w:rsidP="00234227">
      <w:pPr>
        <w:ind w:left="360"/>
        <w:rPr>
          <w:rFonts w:ascii="Times New Roman" w:hAnsi="Times New Roman"/>
          <w:szCs w:val="24"/>
        </w:rPr>
      </w:pPr>
    </w:p>
    <w:p w14:paraId="3974EFFE" w14:textId="03482A03" w:rsidR="00234227" w:rsidRPr="00CE4C73" w:rsidRDefault="00C00810" w:rsidP="00FB6B2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234227" w:rsidRPr="00CE4C73">
        <w:rPr>
          <w:rFonts w:ascii="Times New Roman" w:hAnsi="Times New Roman"/>
          <w:szCs w:val="24"/>
        </w:rPr>
        <w:t xml:space="preserve">Срок </w:t>
      </w:r>
      <w:r w:rsidR="00234227" w:rsidRPr="00CE4C73">
        <w:rPr>
          <w:rFonts w:ascii="Times New Roman" w:hAnsi="Times New Roman"/>
          <w:color w:val="000000" w:themeColor="text1"/>
          <w:szCs w:val="24"/>
        </w:rPr>
        <w:t xml:space="preserve">на </w:t>
      </w:r>
      <w:r w:rsidR="00AF004F" w:rsidRPr="00CE4C73">
        <w:rPr>
          <w:rFonts w:ascii="Times New Roman" w:hAnsi="Times New Roman"/>
          <w:color w:val="000000" w:themeColor="text1"/>
          <w:szCs w:val="24"/>
        </w:rPr>
        <w:t>доставка</w:t>
      </w:r>
      <w:r w:rsidR="00194D08" w:rsidRPr="00CE4C73">
        <w:rPr>
          <w:rFonts w:ascii="Times New Roman" w:hAnsi="Times New Roman"/>
          <w:color w:val="000000" w:themeColor="text1"/>
          <w:szCs w:val="24"/>
        </w:rPr>
        <w:t>: .........................</w:t>
      </w:r>
    </w:p>
    <w:p w14:paraId="5AC004CC" w14:textId="254D80D4" w:rsidR="000F696B" w:rsidRPr="00CE4C73" w:rsidRDefault="000D7B75" w:rsidP="00FB6B2F">
      <w:pPr>
        <w:ind w:left="720"/>
        <w:jc w:val="both"/>
        <w:rPr>
          <w:rFonts w:ascii="Times New Roman" w:hAnsi="Times New Roman"/>
          <w:i/>
          <w:sz w:val="22"/>
          <w:szCs w:val="22"/>
        </w:rPr>
      </w:pPr>
      <w:r w:rsidRPr="00CE4C73">
        <w:rPr>
          <w:rFonts w:ascii="Times New Roman" w:hAnsi="Times New Roman"/>
          <w:i/>
          <w:sz w:val="22"/>
          <w:szCs w:val="22"/>
        </w:rPr>
        <w:t>Предложения</w:t>
      </w:r>
      <w:r w:rsidR="00261960" w:rsidRPr="00CE4C73">
        <w:rPr>
          <w:rFonts w:ascii="Times New Roman" w:hAnsi="Times New Roman"/>
          <w:i/>
          <w:sz w:val="22"/>
          <w:szCs w:val="22"/>
        </w:rPr>
        <w:t>т</w:t>
      </w:r>
      <w:r w:rsidRPr="00CE4C73">
        <w:rPr>
          <w:rFonts w:ascii="Times New Roman" w:hAnsi="Times New Roman"/>
          <w:i/>
          <w:sz w:val="22"/>
          <w:szCs w:val="22"/>
        </w:rPr>
        <w:t xml:space="preserve"> срок на </w:t>
      </w:r>
      <w:r w:rsidR="00AF004F" w:rsidRPr="00CE4C73">
        <w:rPr>
          <w:rFonts w:ascii="Times New Roman" w:hAnsi="Times New Roman"/>
          <w:i/>
          <w:sz w:val="22"/>
          <w:szCs w:val="22"/>
        </w:rPr>
        <w:t>доставка</w:t>
      </w:r>
      <w:r w:rsidRPr="00CE4C73">
        <w:rPr>
          <w:rFonts w:ascii="Times New Roman" w:hAnsi="Times New Roman"/>
          <w:i/>
          <w:sz w:val="22"/>
          <w:szCs w:val="22"/>
        </w:rPr>
        <w:t xml:space="preserve"> не може да е по-кратък от </w:t>
      </w:r>
      <w:r w:rsidR="001A1FBD" w:rsidRPr="00CE4C73">
        <w:rPr>
          <w:rFonts w:ascii="Times New Roman" w:hAnsi="Times New Roman"/>
          <w:i/>
          <w:sz w:val="22"/>
          <w:szCs w:val="22"/>
        </w:rPr>
        <w:t xml:space="preserve">3 </w:t>
      </w:r>
      <w:r w:rsidRPr="00CE4C73">
        <w:rPr>
          <w:rFonts w:ascii="Times New Roman" w:hAnsi="Times New Roman"/>
          <w:i/>
          <w:sz w:val="22"/>
          <w:szCs w:val="22"/>
        </w:rPr>
        <w:t xml:space="preserve">календарни дни и по-дълъг от </w:t>
      </w:r>
      <w:r w:rsidR="005C204E" w:rsidRPr="00CE4C73">
        <w:rPr>
          <w:rFonts w:ascii="Times New Roman" w:hAnsi="Times New Roman"/>
          <w:i/>
          <w:sz w:val="22"/>
          <w:szCs w:val="22"/>
        </w:rPr>
        <w:t>30</w:t>
      </w:r>
      <w:r w:rsidR="001A1FBD" w:rsidRPr="00CE4C73">
        <w:rPr>
          <w:rFonts w:ascii="Times New Roman" w:hAnsi="Times New Roman"/>
          <w:i/>
          <w:sz w:val="22"/>
          <w:szCs w:val="22"/>
        </w:rPr>
        <w:t xml:space="preserve"> </w:t>
      </w:r>
      <w:r w:rsidRPr="00CE4C73">
        <w:rPr>
          <w:rFonts w:ascii="Times New Roman" w:hAnsi="Times New Roman"/>
          <w:i/>
          <w:sz w:val="22"/>
          <w:szCs w:val="22"/>
        </w:rPr>
        <w:t xml:space="preserve">календарни дни от сключването на договора и не по-късно от крайния срок за изпълнението на договор </w:t>
      </w:r>
      <w:r w:rsidR="00093CE3" w:rsidRPr="00CE4C73">
        <w:rPr>
          <w:rFonts w:ascii="Times New Roman" w:hAnsi="Times New Roman"/>
          <w:i/>
          <w:sz w:val="22"/>
          <w:szCs w:val="22"/>
        </w:rPr>
        <w:t>№ BG05SFPR002-1.004-0142-C0</w:t>
      </w:r>
      <w:r w:rsidRPr="00CE4C73">
        <w:rPr>
          <w:rFonts w:ascii="Times New Roman" w:hAnsi="Times New Roman"/>
          <w:i/>
          <w:sz w:val="22"/>
          <w:szCs w:val="22"/>
        </w:rPr>
        <w:t xml:space="preserve">, а именно </w:t>
      </w:r>
      <w:r w:rsidR="00A03A89" w:rsidRPr="00CE4C73">
        <w:rPr>
          <w:rFonts w:ascii="Times New Roman" w:hAnsi="Times New Roman"/>
          <w:i/>
          <w:sz w:val="22"/>
          <w:szCs w:val="22"/>
        </w:rPr>
        <w:t>01.11</w:t>
      </w:r>
      <w:r w:rsidRPr="00CE4C73">
        <w:rPr>
          <w:rFonts w:ascii="Times New Roman" w:hAnsi="Times New Roman"/>
          <w:i/>
          <w:sz w:val="22"/>
          <w:szCs w:val="22"/>
        </w:rPr>
        <w:t>.2026 г. Предложения, попадащи извън посочения диапазон и/или предложения, които не съдържат информация за срока на изпълнение в календарни дни ще бъдат предложени за отстраняване.</w:t>
      </w:r>
    </w:p>
    <w:p w14:paraId="295EA41A" w14:textId="6CA944D0" w:rsidR="00C00810" w:rsidRPr="00C00810" w:rsidRDefault="00C00810" w:rsidP="00FB6B2F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="00234227" w:rsidRPr="00C00810">
        <w:rPr>
          <w:rFonts w:ascii="Times New Roman" w:hAnsi="Times New Roman"/>
          <w:szCs w:val="24"/>
        </w:rPr>
        <w:t>Валидност на офертата:...........</w:t>
      </w:r>
      <w:r w:rsidR="00194D08" w:rsidRPr="00C00810">
        <w:rPr>
          <w:rFonts w:ascii="Times New Roman" w:hAnsi="Times New Roman"/>
          <w:szCs w:val="24"/>
        </w:rPr>
        <w:t>..........................</w:t>
      </w:r>
    </w:p>
    <w:p w14:paraId="0F262EFD" w14:textId="34C1DC9E" w:rsidR="00C00810" w:rsidRDefault="00C00810" w:rsidP="00C0081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5. </w:t>
      </w:r>
      <w:r w:rsidR="00234227" w:rsidRPr="00CE4C73">
        <w:rPr>
          <w:rFonts w:ascii="Times New Roman" w:hAnsi="Times New Roman"/>
          <w:szCs w:val="24"/>
        </w:rPr>
        <w:t>Начин на плащане:............</w:t>
      </w:r>
      <w:r w:rsidR="000D7B75" w:rsidRPr="00CE4C73">
        <w:rPr>
          <w:rFonts w:ascii="Times New Roman" w:hAnsi="Times New Roman"/>
          <w:szCs w:val="24"/>
        </w:rPr>
        <w:t>.....................................</w:t>
      </w:r>
    </w:p>
    <w:p w14:paraId="46516A5C" w14:textId="0A6C07CB" w:rsidR="000D7B75" w:rsidRPr="00CE4C73" w:rsidRDefault="00C00810" w:rsidP="00FB6B2F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</w:t>
      </w:r>
      <w:r w:rsidR="00B21F47" w:rsidRPr="00CE4C73">
        <w:rPr>
          <w:rFonts w:ascii="Times New Roman" w:hAnsi="Times New Roman"/>
          <w:szCs w:val="24"/>
        </w:rPr>
        <w:t>Други изисквания и условия:</w:t>
      </w:r>
    </w:p>
    <w:p w14:paraId="2111A499" w14:textId="0C397963" w:rsidR="00A44FB3" w:rsidRPr="00CE4C73" w:rsidRDefault="00C00810" w:rsidP="00FB6B2F">
      <w:pPr>
        <w:pStyle w:val="ListParagraph"/>
        <w:ind w:hanging="436"/>
      </w:pPr>
      <w:r>
        <w:t xml:space="preserve">6.1. </w:t>
      </w:r>
      <w:r w:rsidR="00AF004F" w:rsidRPr="00CE4C73">
        <w:t>Срок за замяна при дефект /несъответствие (</w:t>
      </w:r>
      <w:r w:rsidR="00A44FB3" w:rsidRPr="00CE4C73">
        <w:t>в часове</w:t>
      </w:r>
      <w:r w:rsidR="00AF004F" w:rsidRPr="00CE4C73">
        <w:t>)</w:t>
      </w:r>
      <w:r w:rsidR="00A44FB3" w:rsidRPr="00CE4C73">
        <w:t xml:space="preserve"> </w:t>
      </w:r>
      <w:r>
        <w:t>–</w:t>
      </w:r>
      <w:r w:rsidR="00A44FB3" w:rsidRPr="00CE4C73">
        <w:t xml:space="preserve"> ………………………</w:t>
      </w:r>
      <w:r w:rsidR="00194D08" w:rsidRPr="00CE4C73">
        <w:t>……………………………………………….</w:t>
      </w:r>
    </w:p>
    <w:p w14:paraId="03FB6BD3" w14:textId="0E34EF32" w:rsidR="00AF004F" w:rsidRPr="00CE4C73" w:rsidRDefault="00AF004F" w:rsidP="00FB6B2F">
      <w:pPr>
        <w:pStyle w:val="ListParagraph"/>
        <w:jc w:val="both"/>
        <w:rPr>
          <w:i/>
          <w:sz w:val="22"/>
          <w:szCs w:val="22"/>
        </w:rPr>
      </w:pPr>
      <w:bookmarkStart w:id="0" w:name="_Hlk203657886"/>
      <w:r w:rsidRPr="00CE4C73">
        <w:rPr>
          <w:i/>
          <w:sz w:val="22"/>
          <w:szCs w:val="22"/>
        </w:rPr>
        <w:t>Участниците не могат</w:t>
      </w:r>
      <w:r w:rsidR="0073778E" w:rsidRPr="00CE4C73">
        <w:rPr>
          <w:i/>
          <w:sz w:val="22"/>
          <w:szCs w:val="22"/>
        </w:rPr>
        <w:t xml:space="preserve"> да предлагат</w:t>
      </w:r>
      <w:r w:rsidRPr="00CE4C73">
        <w:rPr>
          <w:i/>
          <w:sz w:val="22"/>
          <w:szCs w:val="22"/>
        </w:rPr>
        <w:t xml:space="preserve">  срок за замяна при дефект / несъответствие по – малък от  4 (четири) </w:t>
      </w:r>
      <w:r w:rsidR="0001664E" w:rsidRPr="00CE4C73">
        <w:rPr>
          <w:i/>
          <w:sz w:val="22"/>
          <w:szCs w:val="22"/>
        </w:rPr>
        <w:t>часа</w:t>
      </w:r>
      <w:r w:rsidRPr="00CE4C73">
        <w:rPr>
          <w:i/>
          <w:sz w:val="22"/>
          <w:szCs w:val="22"/>
        </w:rPr>
        <w:t xml:space="preserve"> и повече от </w:t>
      </w:r>
      <w:r w:rsidR="00887675" w:rsidRPr="00CE4C73">
        <w:rPr>
          <w:i/>
          <w:sz w:val="22"/>
          <w:szCs w:val="22"/>
        </w:rPr>
        <w:t>48</w:t>
      </w:r>
      <w:r w:rsidRPr="00CE4C73">
        <w:rPr>
          <w:i/>
          <w:sz w:val="22"/>
          <w:szCs w:val="22"/>
        </w:rPr>
        <w:t xml:space="preserve"> (</w:t>
      </w:r>
      <w:r w:rsidR="00914E7E" w:rsidRPr="00CE4C73">
        <w:rPr>
          <w:i/>
          <w:sz w:val="22"/>
          <w:szCs w:val="22"/>
        </w:rPr>
        <w:t>четир</w:t>
      </w:r>
      <w:r w:rsidR="00914E7E">
        <w:rPr>
          <w:i/>
          <w:sz w:val="22"/>
          <w:szCs w:val="22"/>
        </w:rPr>
        <w:t>и</w:t>
      </w:r>
      <w:r w:rsidR="00914E7E" w:rsidRPr="00CE4C73">
        <w:rPr>
          <w:i/>
          <w:sz w:val="22"/>
          <w:szCs w:val="22"/>
        </w:rPr>
        <w:t>десет</w:t>
      </w:r>
      <w:r w:rsidR="005C204E" w:rsidRPr="00CE4C73">
        <w:rPr>
          <w:i/>
          <w:sz w:val="22"/>
          <w:szCs w:val="22"/>
        </w:rPr>
        <w:t xml:space="preserve"> и осем</w:t>
      </w:r>
      <w:r w:rsidRPr="00CE4C73">
        <w:rPr>
          <w:i/>
          <w:sz w:val="22"/>
          <w:szCs w:val="22"/>
        </w:rPr>
        <w:t xml:space="preserve">) часа. </w:t>
      </w:r>
    </w:p>
    <w:p w14:paraId="20A9D550" w14:textId="22BA8548" w:rsidR="000D7B75" w:rsidRPr="00CE4C73" w:rsidRDefault="00AF004F" w:rsidP="00FB6B2F">
      <w:pPr>
        <w:pStyle w:val="ListParagraph"/>
        <w:jc w:val="both"/>
        <w:rPr>
          <w:i/>
          <w:sz w:val="22"/>
          <w:szCs w:val="22"/>
        </w:rPr>
      </w:pPr>
      <w:r w:rsidRPr="00CE4C73">
        <w:rPr>
          <w:i/>
          <w:sz w:val="22"/>
          <w:szCs w:val="22"/>
        </w:rPr>
        <w:t>Предложения, попадащи извън посочения диапазон и/или предложения, които не съдържат информация за срок за замяна при дефект / несъответствие в часове ще бъдат предложени за отстраняване.</w:t>
      </w:r>
    </w:p>
    <w:bookmarkEnd w:id="0"/>
    <w:p w14:paraId="26B1EB08" w14:textId="5B0CD46B" w:rsidR="00234227" w:rsidRPr="00CE4C73" w:rsidRDefault="00C00810" w:rsidP="00FB6B2F">
      <w:pPr>
        <w:rPr>
          <w:rFonts w:ascii="Times New Roman" w:hAnsi="Times New Roman"/>
          <w:szCs w:val="24"/>
        </w:rPr>
      </w:pPr>
      <w:r w:rsidRPr="00C00810">
        <w:rPr>
          <w:rFonts w:ascii="Times New Roman" w:hAnsi="Times New Roman"/>
          <w:szCs w:val="24"/>
          <w:lang w:eastAsia="bg-BG"/>
        </w:rPr>
        <w:t>7.</w:t>
      </w:r>
      <w:r>
        <w:t xml:space="preserve"> </w:t>
      </w:r>
      <w:r w:rsidR="00234227" w:rsidRPr="00CE4C73">
        <w:rPr>
          <w:rFonts w:ascii="Times New Roman" w:hAnsi="Times New Roman"/>
          <w:szCs w:val="24"/>
        </w:rPr>
        <w:t xml:space="preserve">Заявяваме, че при изпълнение на обекта на процедурата _____________________ </w:t>
      </w:r>
      <w:r w:rsidR="00CC73C4" w:rsidRPr="00CE4C73">
        <w:rPr>
          <w:rFonts w:ascii="Times New Roman" w:hAnsi="Times New Roman"/>
          <w:szCs w:val="24"/>
        </w:rPr>
        <w:t xml:space="preserve"> </w:t>
      </w:r>
      <w:r w:rsidR="00234227" w:rsidRPr="00CE4C73">
        <w:rPr>
          <w:rFonts w:ascii="Times New Roman" w:hAnsi="Times New Roman"/>
          <w:szCs w:val="24"/>
        </w:rPr>
        <w:t xml:space="preserve">подизпълнители.                                                                      </w:t>
      </w:r>
      <w:r>
        <w:rPr>
          <w:rFonts w:ascii="Times New Roman" w:hAnsi="Times New Roman"/>
          <w:szCs w:val="24"/>
        </w:rPr>
        <w:t xml:space="preserve">    </w:t>
      </w:r>
      <w:r w:rsidR="00234227" w:rsidRPr="00CE4C73">
        <w:rPr>
          <w:rFonts w:ascii="Times New Roman" w:hAnsi="Times New Roman"/>
          <w:sz w:val="18"/>
          <w:szCs w:val="18"/>
        </w:rPr>
        <w:t>ще ползваме/няма да ползваме</w:t>
      </w:r>
    </w:p>
    <w:p w14:paraId="12924E14" w14:textId="03E05799" w:rsidR="00234227" w:rsidRPr="00CE4C73" w:rsidRDefault="00C00810" w:rsidP="00C00810">
      <w:pPr>
        <w:tabs>
          <w:tab w:val="left" w:pos="851"/>
        </w:tabs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8. </w:t>
      </w:r>
      <w:r w:rsidR="00234227" w:rsidRPr="00CE4C73">
        <w:rPr>
          <w:rFonts w:ascii="Times New Roman" w:hAnsi="Times New Roman"/>
          <w:szCs w:val="24"/>
        </w:rPr>
        <w:t>Приложения към офертата</w:t>
      </w:r>
      <w:r w:rsidR="000166F2" w:rsidRPr="00CE4C73">
        <w:rPr>
          <w:rFonts w:ascii="Times New Roman" w:hAnsi="Times New Roman"/>
          <w:szCs w:val="24"/>
        </w:rPr>
        <w:t>:</w:t>
      </w:r>
    </w:p>
    <w:p w14:paraId="11CA0346" w14:textId="4E923588" w:rsidR="000166F2" w:rsidRPr="00CE4C73" w:rsidRDefault="002541A8" w:rsidP="00D36DDB">
      <w:pPr>
        <w:tabs>
          <w:tab w:val="left" w:pos="851"/>
        </w:tabs>
        <w:ind w:left="284"/>
        <w:jc w:val="both"/>
        <w:rPr>
          <w:rFonts w:ascii="Times New Roman" w:hAnsi="Times New Roman"/>
          <w:color w:val="000000"/>
          <w:szCs w:val="24"/>
          <w:lang w:eastAsia="bg-BG"/>
        </w:rPr>
      </w:pPr>
      <w:r w:rsidRPr="00CE4C73">
        <w:rPr>
          <w:rFonts w:ascii="Times New Roman" w:hAnsi="Times New Roman"/>
        </w:rPr>
        <w:t xml:space="preserve">8.1 </w:t>
      </w:r>
      <w:r w:rsidR="00CC73C4" w:rsidRPr="00CE4C73">
        <w:rPr>
          <w:rFonts w:ascii="Times New Roman" w:hAnsi="Times New Roman"/>
        </w:rPr>
        <w:t xml:space="preserve"> </w:t>
      </w:r>
      <w:r w:rsidR="000166F2" w:rsidRPr="00CE4C73">
        <w:rPr>
          <w:rFonts w:ascii="Times New Roman" w:hAnsi="Times New Roman"/>
        </w:rPr>
        <w:t>Декларация</w:t>
      </w:r>
      <w:r w:rsidR="000166F2" w:rsidRPr="00CE4C73">
        <w:rPr>
          <w:rFonts w:ascii="Times New Roman" w:hAnsi="Times New Roman"/>
          <w:szCs w:val="24"/>
        </w:rPr>
        <w:t xml:space="preserve"> </w:t>
      </w:r>
      <w:r w:rsidR="000166F2" w:rsidRPr="00CE4C73">
        <w:rPr>
          <w:rFonts w:ascii="Times New Roman" w:hAnsi="Times New Roman"/>
          <w:color w:val="000000"/>
          <w:szCs w:val="24"/>
          <w:lang w:eastAsia="bg-BG"/>
        </w:rPr>
        <w:t>по чл. 12, ал. 1, т. 1 от ПМС №4/2024 г.;</w:t>
      </w:r>
    </w:p>
    <w:p w14:paraId="0DEC5C24" w14:textId="163DEAC2" w:rsidR="000166F2" w:rsidRPr="00CE4C73" w:rsidRDefault="002541A8" w:rsidP="00D36DDB">
      <w:pPr>
        <w:tabs>
          <w:tab w:val="left" w:pos="851"/>
        </w:tabs>
        <w:ind w:left="284"/>
        <w:jc w:val="both"/>
        <w:rPr>
          <w:rFonts w:ascii="Times New Roman" w:hAnsi="Times New Roman"/>
        </w:rPr>
      </w:pPr>
      <w:r w:rsidRPr="00CE4C73">
        <w:rPr>
          <w:rFonts w:ascii="Times New Roman" w:hAnsi="Times New Roman"/>
        </w:rPr>
        <w:t xml:space="preserve">8.2 </w:t>
      </w:r>
      <w:r w:rsidR="000166F2" w:rsidRPr="00CE4C73">
        <w:rPr>
          <w:rFonts w:ascii="Times New Roman" w:hAnsi="Times New Roman"/>
        </w:rPr>
        <w:t>Документи, доказващи икономическото и финансовото състояние на кандидата (</w:t>
      </w:r>
      <w:r w:rsidR="00B21F47" w:rsidRPr="00CE4C73">
        <w:rPr>
          <w:rFonts w:ascii="Times New Roman" w:hAnsi="Times New Roman"/>
          <w:i/>
        </w:rPr>
        <w:t>неприложимо</w:t>
      </w:r>
      <w:r w:rsidR="000166F2" w:rsidRPr="00CE4C73">
        <w:rPr>
          <w:rFonts w:ascii="Times New Roman" w:hAnsi="Times New Roman"/>
          <w:i/>
        </w:rPr>
        <w:t>)</w:t>
      </w:r>
      <w:r w:rsidR="000166F2" w:rsidRPr="00CE4C73">
        <w:rPr>
          <w:rFonts w:ascii="Times New Roman" w:hAnsi="Times New Roman"/>
        </w:rPr>
        <w:t>;</w:t>
      </w:r>
    </w:p>
    <w:p w14:paraId="3F977E09" w14:textId="6063DECE" w:rsidR="000166F2" w:rsidRPr="00CE4C73" w:rsidRDefault="002541A8" w:rsidP="00D36DDB">
      <w:pPr>
        <w:tabs>
          <w:tab w:val="left" w:pos="851"/>
        </w:tabs>
        <w:ind w:left="284"/>
        <w:jc w:val="both"/>
        <w:rPr>
          <w:rFonts w:ascii="Times New Roman" w:hAnsi="Times New Roman"/>
          <w:i/>
        </w:rPr>
      </w:pPr>
      <w:r w:rsidRPr="00CE4C73">
        <w:rPr>
          <w:rFonts w:ascii="Times New Roman" w:hAnsi="Times New Roman"/>
        </w:rPr>
        <w:t xml:space="preserve">8.3 </w:t>
      </w:r>
      <w:r w:rsidR="000166F2" w:rsidRPr="00CE4C73">
        <w:rPr>
          <w:rFonts w:ascii="Times New Roman" w:hAnsi="Times New Roman"/>
        </w:rPr>
        <w:t>Документи, доказващи техническите възможности и квалификацията на кандидата (</w:t>
      </w:r>
      <w:r w:rsidR="000166F2" w:rsidRPr="00CE4C73">
        <w:rPr>
          <w:rFonts w:ascii="Times New Roman" w:hAnsi="Times New Roman"/>
          <w:i/>
        </w:rPr>
        <w:t>ако е приложимо</w:t>
      </w:r>
      <w:r w:rsidR="00F35D21" w:rsidRPr="00CE4C73">
        <w:rPr>
          <w:rFonts w:ascii="Times New Roman" w:hAnsi="Times New Roman"/>
          <w:i/>
        </w:rPr>
        <w:t>);</w:t>
      </w:r>
    </w:p>
    <w:p w14:paraId="03DC37F1" w14:textId="091D75C5" w:rsidR="00DF1A90" w:rsidRPr="00DF1A90" w:rsidRDefault="00DF1A90" w:rsidP="00DF1A90">
      <w:pPr>
        <w:tabs>
          <w:tab w:val="left" w:pos="851"/>
        </w:tabs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8.3.1. </w:t>
      </w:r>
      <w:r w:rsidRPr="00DF1A90">
        <w:rPr>
          <w:rFonts w:ascii="Times New Roman" w:hAnsi="Times New Roman"/>
        </w:rPr>
        <w:t xml:space="preserve">Справка - декларация, съдържаща списък на изпълнените доставки, които са еднакви или сходни с предмета на процедурата, включително стойностите, датите и получателите. </w:t>
      </w:r>
      <w:r w:rsidRPr="00DF1A90">
        <w:rPr>
          <w:rFonts w:ascii="Times New Roman" w:hAnsi="Times New Roman"/>
          <w:b/>
          <w:bCs/>
        </w:rPr>
        <w:t>Важно:</w:t>
      </w:r>
      <w:r w:rsidRPr="00DF1A90">
        <w:rPr>
          <w:rFonts w:ascii="Times New Roman" w:hAnsi="Times New Roman"/>
        </w:rPr>
        <w:t xml:space="preserve"> За „сходни“ с предмета на поръчката доставки ще се счита: Доставка на специализирано работно облекло и ЛПС</w:t>
      </w:r>
    </w:p>
    <w:p w14:paraId="6BCCE2C8" w14:textId="4A3BC3A2" w:rsidR="00DF1A90" w:rsidRPr="00CE4C73" w:rsidRDefault="00DF1A90" w:rsidP="00DF1A90">
      <w:pPr>
        <w:tabs>
          <w:tab w:val="left" w:pos="851"/>
        </w:tabs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8.3.2.</w:t>
      </w:r>
      <w:r w:rsidRPr="00DF1A90">
        <w:rPr>
          <w:rFonts w:ascii="Times New Roman" w:hAnsi="Times New Roman"/>
        </w:rPr>
        <w:tab/>
        <w:t>Списък с документи, удостоверяващи произхода, състава и съответствието на специализираното работно облекло и личните предпазни средства (ЛПС) с приложимите нормативни изисквания. Към списъка да бъдат приложени копия на съответната документация ( напр. CE декларация за съответствие и/или ISO/ OEKO-TEX сертификати и/или технически характеристики и/или други документи, удостоверяващи съответствието с нормативните стандарти).</w:t>
      </w:r>
    </w:p>
    <w:p w14:paraId="31CAF883" w14:textId="2667D272" w:rsidR="000166F2" w:rsidRPr="00CE4C73" w:rsidRDefault="002541A8" w:rsidP="00D36DDB">
      <w:pPr>
        <w:tabs>
          <w:tab w:val="left" w:pos="851"/>
        </w:tabs>
        <w:ind w:left="284"/>
        <w:jc w:val="both"/>
        <w:rPr>
          <w:rFonts w:ascii="Times New Roman" w:hAnsi="Times New Roman"/>
        </w:rPr>
      </w:pPr>
      <w:r w:rsidRPr="00CE4C73">
        <w:rPr>
          <w:rFonts w:ascii="Times New Roman" w:hAnsi="Times New Roman"/>
          <w:szCs w:val="24"/>
        </w:rPr>
        <w:t xml:space="preserve">8.4 </w:t>
      </w:r>
      <w:r w:rsidR="000166F2" w:rsidRPr="00CE4C73">
        <w:rPr>
          <w:rFonts w:ascii="Times New Roman" w:hAnsi="Times New Roman"/>
          <w:szCs w:val="24"/>
        </w:rPr>
        <w:t xml:space="preserve">Декларация за подизпълнителите, </w:t>
      </w:r>
      <w:r w:rsidR="000166F2" w:rsidRPr="00CE4C73">
        <w:rPr>
          <w:rFonts w:ascii="Times New Roman" w:hAnsi="Times New Roman"/>
          <w:color w:val="000000"/>
          <w:szCs w:val="24"/>
          <w:lang w:eastAsia="bg-BG"/>
        </w:rPr>
        <w:t>които ще участват при изпълнението на поръчката, вида и дела на тяхното участие, както и доказателства за поетите от тях ангажименти</w:t>
      </w:r>
      <w:r w:rsidR="000166F2" w:rsidRPr="00CE4C73">
        <w:rPr>
          <w:rFonts w:ascii="Times New Roman" w:hAnsi="Times New Roman"/>
          <w:szCs w:val="24"/>
        </w:rPr>
        <w:t xml:space="preserve"> </w:t>
      </w:r>
      <w:r w:rsidR="000166F2" w:rsidRPr="00CE4C73">
        <w:rPr>
          <w:rFonts w:ascii="Times New Roman" w:hAnsi="Times New Roman"/>
          <w:color w:val="000000"/>
          <w:szCs w:val="24"/>
        </w:rPr>
        <w:t>(</w:t>
      </w:r>
      <w:r w:rsidR="000166F2" w:rsidRPr="00CE4C73">
        <w:rPr>
          <w:rFonts w:ascii="Times New Roman" w:hAnsi="Times New Roman"/>
          <w:i/>
          <w:iCs/>
          <w:color w:val="000000"/>
          <w:szCs w:val="24"/>
        </w:rPr>
        <w:t>ако кандидатът е декларирал, че ще ползва подизпълнители)</w:t>
      </w:r>
      <w:r w:rsidR="000166F2" w:rsidRPr="00CE4C73">
        <w:rPr>
          <w:rFonts w:ascii="Times New Roman" w:hAnsi="Times New Roman"/>
          <w:szCs w:val="24"/>
        </w:rPr>
        <w:t>;</w:t>
      </w:r>
    </w:p>
    <w:p w14:paraId="52AC79E1" w14:textId="0D613774" w:rsidR="000166F2" w:rsidRPr="00CE4C73" w:rsidRDefault="002541A8" w:rsidP="00D36DDB">
      <w:pPr>
        <w:tabs>
          <w:tab w:val="left" w:pos="851"/>
        </w:tabs>
        <w:ind w:left="284"/>
        <w:jc w:val="both"/>
        <w:rPr>
          <w:rFonts w:ascii="Times New Roman" w:hAnsi="Times New Roman"/>
          <w:i/>
          <w:szCs w:val="24"/>
        </w:rPr>
      </w:pPr>
      <w:r w:rsidRPr="00CE4C73">
        <w:rPr>
          <w:rFonts w:ascii="Times New Roman" w:hAnsi="Times New Roman"/>
          <w:szCs w:val="24"/>
        </w:rPr>
        <w:t xml:space="preserve">8.5 </w:t>
      </w:r>
      <w:r w:rsidR="00CC73C4" w:rsidRPr="00CE4C73">
        <w:rPr>
          <w:rFonts w:ascii="Times New Roman" w:hAnsi="Times New Roman"/>
          <w:szCs w:val="24"/>
        </w:rPr>
        <w:t xml:space="preserve"> </w:t>
      </w:r>
      <w:r w:rsidR="000166F2" w:rsidRPr="00CE4C73">
        <w:rPr>
          <w:rFonts w:ascii="Times New Roman" w:hAnsi="Times New Roman"/>
          <w:szCs w:val="24"/>
        </w:rPr>
        <w:t>Документи по т. 2</w:t>
      </w:r>
      <w:r w:rsidR="000166F2" w:rsidRPr="00CE4C73">
        <w:rPr>
          <w:rFonts w:ascii="Times New Roman" w:hAnsi="Times New Roman"/>
          <w:i/>
          <w:szCs w:val="24"/>
        </w:rPr>
        <w:t xml:space="preserve"> ,</w:t>
      </w:r>
      <w:r w:rsidR="000166F2" w:rsidRPr="00CE4C73">
        <w:rPr>
          <w:rFonts w:ascii="Times New Roman" w:hAnsi="Times New Roman"/>
          <w:szCs w:val="24"/>
        </w:rPr>
        <w:t>3 и 4 за всеки от подизпълнителите в съответствие с чл. 3, ал.</w:t>
      </w:r>
      <w:r w:rsidR="007235D3">
        <w:rPr>
          <w:rFonts w:ascii="Times New Roman" w:hAnsi="Times New Roman"/>
          <w:szCs w:val="24"/>
        </w:rPr>
        <w:t xml:space="preserve"> </w:t>
      </w:r>
      <w:r w:rsidR="000166F2" w:rsidRPr="00CE4C73">
        <w:rPr>
          <w:rFonts w:ascii="Times New Roman" w:hAnsi="Times New Roman"/>
          <w:szCs w:val="24"/>
        </w:rPr>
        <w:t>17 и чл.</w:t>
      </w:r>
      <w:r w:rsidR="007235D3">
        <w:rPr>
          <w:rFonts w:ascii="Times New Roman" w:hAnsi="Times New Roman"/>
          <w:szCs w:val="24"/>
        </w:rPr>
        <w:t xml:space="preserve"> </w:t>
      </w:r>
      <w:r w:rsidR="000166F2" w:rsidRPr="00CE4C73">
        <w:rPr>
          <w:rFonts w:ascii="Times New Roman" w:hAnsi="Times New Roman"/>
          <w:szCs w:val="24"/>
        </w:rPr>
        <w:t>5, ал.</w:t>
      </w:r>
      <w:r w:rsidR="007235D3">
        <w:rPr>
          <w:rFonts w:ascii="Times New Roman" w:hAnsi="Times New Roman"/>
          <w:szCs w:val="24"/>
        </w:rPr>
        <w:t xml:space="preserve"> </w:t>
      </w:r>
      <w:r w:rsidR="000166F2" w:rsidRPr="00CE4C73">
        <w:rPr>
          <w:rFonts w:ascii="Times New Roman" w:hAnsi="Times New Roman"/>
          <w:szCs w:val="24"/>
        </w:rPr>
        <w:t>1, т.</w:t>
      </w:r>
      <w:r w:rsidR="007235D3">
        <w:rPr>
          <w:rFonts w:ascii="Times New Roman" w:hAnsi="Times New Roman"/>
          <w:szCs w:val="24"/>
        </w:rPr>
        <w:t xml:space="preserve"> </w:t>
      </w:r>
      <w:r w:rsidR="000166F2" w:rsidRPr="00CE4C73">
        <w:rPr>
          <w:rFonts w:ascii="Times New Roman" w:hAnsi="Times New Roman"/>
          <w:szCs w:val="24"/>
        </w:rPr>
        <w:t xml:space="preserve">5 от ПМС № 4/2024 г. </w:t>
      </w:r>
      <w:r w:rsidR="000166F2" w:rsidRPr="00CE4C73">
        <w:rPr>
          <w:rFonts w:ascii="Times New Roman" w:hAnsi="Times New Roman"/>
          <w:i/>
          <w:szCs w:val="24"/>
        </w:rPr>
        <w:t>(ако кандидатът е декларирал, че ще ползва подизпълнители);</w:t>
      </w:r>
    </w:p>
    <w:p w14:paraId="2878338C" w14:textId="1FC901CC" w:rsidR="00234227" w:rsidRPr="00914E7E" w:rsidRDefault="002541A8" w:rsidP="00914E7E">
      <w:pPr>
        <w:tabs>
          <w:tab w:val="left" w:pos="851"/>
        </w:tabs>
        <w:ind w:left="284"/>
        <w:jc w:val="both"/>
        <w:rPr>
          <w:rFonts w:ascii="Times New Roman" w:hAnsi="Times New Roman"/>
        </w:rPr>
      </w:pPr>
      <w:r w:rsidRPr="00CE4C73">
        <w:rPr>
          <w:rFonts w:ascii="Times New Roman" w:hAnsi="Times New Roman"/>
        </w:rPr>
        <w:t xml:space="preserve">8.6 </w:t>
      </w:r>
      <w:r w:rsidR="00CC73C4" w:rsidRPr="00CE4C73">
        <w:rPr>
          <w:rFonts w:ascii="Times New Roman" w:hAnsi="Times New Roman"/>
        </w:rPr>
        <w:t xml:space="preserve"> </w:t>
      </w:r>
      <w:r w:rsidR="000166F2" w:rsidRPr="00CE4C73">
        <w:rPr>
          <w:rFonts w:ascii="Times New Roman" w:hAnsi="Times New Roman"/>
        </w:rPr>
        <w:t>Други и</w:t>
      </w:r>
      <w:r w:rsidRPr="00CE4C73">
        <w:rPr>
          <w:rFonts w:ascii="Times New Roman" w:hAnsi="Times New Roman"/>
        </w:rPr>
        <w:t>зискуеми от кандидата документи.</w:t>
      </w:r>
    </w:p>
    <w:p w14:paraId="265E4346" w14:textId="77777777" w:rsidR="00234227" w:rsidRPr="00CE4C73" w:rsidRDefault="00234227" w:rsidP="0023422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9479DDD" w14:textId="3D4C9B4A" w:rsidR="00234227" w:rsidRPr="00CE4C73" w:rsidRDefault="00234227" w:rsidP="00234227">
      <w:pPr>
        <w:rPr>
          <w:rFonts w:ascii="Times New Roman" w:hAnsi="Times New Roman"/>
          <w:b/>
          <w:color w:val="000000"/>
          <w:szCs w:val="24"/>
        </w:rPr>
      </w:pPr>
      <w:r w:rsidRPr="00CE4C73">
        <w:rPr>
          <w:rFonts w:ascii="Times New Roman" w:hAnsi="Times New Roman"/>
          <w:b/>
          <w:color w:val="000000"/>
          <w:szCs w:val="24"/>
        </w:rPr>
        <w:t xml:space="preserve">ДАТА: </w:t>
      </w:r>
      <w:r w:rsidRPr="00CE4C73">
        <w:rPr>
          <w:rFonts w:ascii="Times New Roman" w:hAnsi="Times New Roman"/>
          <w:bCs/>
          <w:color w:val="000000"/>
          <w:szCs w:val="24"/>
        </w:rPr>
        <w:t>____________</w:t>
      </w:r>
      <w:r w:rsidR="00CE4C73">
        <w:rPr>
          <w:rFonts w:ascii="Times New Roman" w:hAnsi="Times New Roman"/>
          <w:bCs/>
          <w:color w:val="000000"/>
          <w:szCs w:val="24"/>
        </w:rPr>
        <w:t xml:space="preserve"> </w:t>
      </w:r>
      <w:r w:rsidRPr="00CE4C73">
        <w:rPr>
          <w:rFonts w:ascii="Times New Roman" w:hAnsi="Times New Roman"/>
          <w:b/>
          <w:color w:val="000000"/>
          <w:szCs w:val="24"/>
        </w:rPr>
        <w:t>г.</w:t>
      </w:r>
      <w:r w:rsidRPr="00CE4C73">
        <w:rPr>
          <w:rFonts w:ascii="Times New Roman" w:hAnsi="Times New Roman"/>
          <w:b/>
          <w:color w:val="000000"/>
          <w:szCs w:val="24"/>
        </w:rPr>
        <w:tab/>
      </w:r>
      <w:r w:rsidRPr="00CE4C73">
        <w:rPr>
          <w:rFonts w:ascii="Times New Roman" w:hAnsi="Times New Roman"/>
          <w:b/>
          <w:color w:val="000000"/>
          <w:szCs w:val="24"/>
        </w:rPr>
        <w:tab/>
        <w:t>ПОДПИС и ПЕЧАТ:</w:t>
      </w:r>
    </w:p>
    <w:p w14:paraId="1B7FDB10" w14:textId="52F1E893" w:rsidR="00234227" w:rsidRPr="00CE4C73" w:rsidRDefault="00234227" w:rsidP="00CE4C73">
      <w:pPr>
        <w:ind w:left="4956" w:firstLine="708"/>
        <w:rPr>
          <w:rFonts w:ascii="Times New Roman" w:hAnsi="Times New Roman"/>
          <w:bCs/>
          <w:color w:val="000000"/>
          <w:szCs w:val="24"/>
        </w:rPr>
      </w:pPr>
      <w:r w:rsidRPr="00CE4C73">
        <w:rPr>
          <w:rFonts w:ascii="Times New Roman" w:hAnsi="Times New Roman"/>
          <w:bCs/>
          <w:color w:val="000000"/>
          <w:szCs w:val="24"/>
        </w:rPr>
        <w:t>____________________________</w:t>
      </w:r>
    </w:p>
    <w:p w14:paraId="1303BBFF" w14:textId="332B73DB" w:rsidR="00234227" w:rsidRPr="00FB6B2F" w:rsidRDefault="00234227" w:rsidP="00234227">
      <w:pPr>
        <w:ind w:firstLine="4320"/>
        <w:rPr>
          <w:rFonts w:ascii="Times New Roman" w:hAnsi="Times New Roman"/>
          <w:b/>
          <w:color w:val="000000"/>
          <w:sz w:val="18"/>
          <w:szCs w:val="18"/>
        </w:rPr>
      </w:pPr>
      <w:r w:rsidRPr="00CE4C73">
        <w:rPr>
          <w:rFonts w:ascii="Times New Roman" w:hAnsi="Times New Roman"/>
          <w:szCs w:val="24"/>
        </w:rPr>
        <w:t xml:space="preserve">                    </w:t>
      </w:r>
      <w:r w:rsidR="00CE4C73">
        <w:rPr>
          <w:rFonts w:ascii="Times New Roman" w:hAnsi="Times New Roman"/>
          <w:szCs w:val="24"/>
        </w:rPr>
        <w:tab/>
      </w:r>
      <w:r w:rsidR="00CE4C73">
        <w:rPr>
          <w:rFonts w:ascii="Times New Roman" w:hAnsi="Times New Roman"/>
          <w:szCs w:val="24"/>
        </w:rPr>
        <w:tab/>
        <w:t xml:space="preserve">       </w:t>
      </w:r>
      <w:r w:rsidRPr="00FB6B2F">
        <w:rPr>
          <w:rFonts w:ascii="Times New Roman" w:hAnsi="Times New Roman"/>
          <w:sz w:val="18"/>
          <w:szCs w:val="18"/>
        </w:rPr>
        <w:t>(</w:t>
      </w:r>
      <w:r w:rsidRPr="00CE4C73">
        <w:rPr>
          <w:rFonts w:ascii="Times New Roman" w:hAnsi="Times New Roman"/>
          <w:sz w:val="18"/>
          <w:szCs w:val="18"/>
        </w:rPr>
        <w:t>име и фамилия</w:t>
      </w:r>
      <w:r w:rsidRPr="00FB6B2F">
        <w:rPr>
          <w:rFonts w:ascii="Times New Roman" w:hAnsi="Times New Roman"/>
          <w:sz w:val="18"/>
          <w:szCs w:val="18"/>
        </w:rPr>
        <w:t>)</w:t>
      </w:r>
    </w:p>
    <w:p w14:paraId="51124CC3" w14:textId="42B9ED7F" w:rsidR="00CE4C73" w:rsidRDefault="00234227" w:rsidP="00C00810">
      <w:pPr>
        <w:ind w:left="4956" w:firstLine="708"/>
        <w:rPr>
          <w:rFonts w:ascii="Times New Roman" w:hAnsi="Times New Roman"/>
          <w:szCs w:val="24"/>
        </w:rPr>
      </w:pPr>
      <w:r w:rsidRPr="00CE4C73">
        <w:rPr>
          <w:rFonts w:ascii="Times New Roman" w:hAnsi="Times New Roman"/>
          <w:szCs w:val="24"/>
        </w:rPr>
        <w:t>____________________________</w:t>
      </w:r>
    </w:p>
    <w:p w14:paraId="34AFD5E8" w14:textId="41E5B203" w:rsidR="00234227" w:rsidRPr="00FB6B2F" w:rsidRDefault="00234227" w:rsidP="005C204E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B6B2F">
        <w:rPr>
          <w:rFonts w:ascii="Times New Roman" w:hAnsi="Times New Roman"/>
          <w:sz w:val="18"/>
          <w:szCs w:val="18"/>
        </w:rPr>
        <w:t xml:space="preserve">                              </w:t>
      </w:r>
      <w:r w:rsidR="00C00810">
        <w:rPr>
          <w:rFonts w:ascii="Times New Roman" w:hAnsi="Times New Roman"/>
          <w:sz w:val="18"/>
          <w:szCs w:val="18"/>
        </w:rPr>
        <w:t xml:space="preserve"> </w:t>
      </w:r>
      <w:r w:rsidR="00C00810">
        <w:rPr>
          <w:rFonts w:ascii="Times New Roman" w:hAnsi="Times New Roman"/>
          <w:sz w:val="18"/>
          <w:szCs w:val="18"/>
        </w:rPr>
        <w:tab/>
      </w:r>
      <w:r w:rsidR="00C00810">
        <w:rPr>
          <w:rFonts w:ascii="Times New Roman" w:hAnsi="Times New Roman"/>
          <w:sz w:val="18"/>
          <w:szCs w:val="18"/>
        </w:rPr>
        <w:tab/>
      </w:r>
      <w:r w:rsidRPr="00FB6B2F"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="00CE4C73">
        <w:rPr>
          <w:rFonts w:ascii="Times New Roman" w:hAnsi="Times New Roman"/>
          <w:sz w:val="18"/>
          <w:szCs w:val="18"/>
        </w:rPr>
        <w:tab/>
      </w:r>
      <w:r w:rsidR="00CE4C73">
        <w:rPr>
          <w:rFonts w:ascii="Times New Roman" w:hAnsi="Times New Roman"/>
          <w:sz w:val="18"/>
          <w:szCs w:val="18"/>
        </w:rPr>
        <w:tab/>
      </w:r>
      <w:r w:rsidR="00CE4C73">
        <w:rPr>
          <w:rFonts w:ascii="Times New Roman" w:hAnsi="Times New Roman"/>
          <w:sz w:val="18"/>
          <w:szCs w:val="18"/>
        </w:rPr>
        <w:tab/>
      </w:r>
      <w:r w:rsidR="00C00810">
        <w:rPr>
          <w:rFonts w:ascii="Times New Roman" w:hAnsi="Times New Roman"/>
          <w:sz w:val="18"/>
          <w:szCs w:val="18"/>
        </w:rPr>
        <w:t xml:space="preserve"> </w:t>
      </w:r>
      <w:r w:rsidRPr="00FB6B2F">
        <w:rPr>
          <w:rFonts w:ascii="Times New Roman" w:hAnsi="Times New Roman"/>
          <w:sz w:val="18"/>
          <w:szCs w:val="18"/>
        </w:rPr>
        <w:t>(</w:t>
      </w:r>
      <w:r w:rsidRPr="00CE4C73">
        <w:rPr>
          <w:rFonts w:ascii="Times New Roman" w:hAnsi="Times New Roman"/>
          <w:sz w:val="18"/>
          <w:szCs w:val="18"/>
        </w:rPr>
        <w:t>длъжност на представляващия кандидата</w:t>
      </w:r>
      <w:r w:rsidR="005C204E" w:rsidRPr="00CE4C73">
        <w:rPr>
          <w:rFonts w:ascii="Times New Roman" w:hAnsi="Times New Roman"/>
          <w:sz w:val="18"/>
          <w:szCs w:val="18"/>
        </w:rPr>
        <w:t>)</w:t>
      </w:r>
    </w:p>
    <w:p w14:paraId="58AE0018" w14:textId="77777777" w:rsidR="00234227" w:rsidRPr="00CE4C73" w:rsidRDefault="00234227" w:rsidP="00234227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p w14:paraId="26467841" w14:textId="77777777" w:rsidR="00234227" w:rsidRPr="00CE4C73" w:rsidRDefault="00234227"/>
    <w:sectPr w:rsidR="00234227" w:rsidRPr="00CE4C73" w:rsidSect="00B7462D">
      <w:headerReference w:type="default" r:id="rId8"/>
      <w:footerReference w:type="default" r:id="rId9"/>
      <w:pgSz w:w="11906" w:h="16838"/>
      <w:pgMar w:top="1417" w:right="1417" w:bottom="1417" w:left="1417" w:header="708" w:footer="2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5CA9" w14:textId="77777777" w:rsidR="00BA58BE" w:rsidRDefault="00BA58BE" w:rsidP="00234227">
      <w:r>
        <w:separator/>
      </w:r>
    </w:p>
  </w:endnote>
  <w:endnote w:type="continuationSeparator" w:id="0">
    <w:p w14:paraId="5CA67E55" w14:textId="77777777" w:rsidR="00BA58BE" w:rsidRDefault="00BA58BE" w:rsidP="0023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2755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B6DB1" w14:textId="3A659381" w:rsidR="00234227" w:rsidRDefault="0089167F" w:rsidP="00D36DDB">
        <w:pPr>
          <w:pStyle w:val="Footer"/>
        </w:pPr>
        <w:r>
          <w:tab/>
        </w:r>
        <w:r>
          <w:tab/>
        </w:r>
        <w:r w:rsidR="00234227">
          <w:fldChar w:fldCharType="begin"/>
        </w:r>
        <w:r w:rsidR="00234227">
          <w:instrText xml:space="preserve"> PAGE   \* MERGEFORMAT </w:instrText>
        </w:r>
        <w:r w:rsidR="00234227">
          <w:fldChar w:fldCharType="separate"/>
        </w:r>
        <w:r w:rsidR="001A1FBD">
          <w:rPr>
            <w:noProof/>
          </w:rPr>
          <w:t>5</w:t>
        </w:r>
        <w:r w:rsidR="00234227">
          <w:rPr>
            <w:noProof/>
          </w:rPr>
          <w:fldChar w:fldCharType="end"/>
        </w:r>
      </w:p>
    </w:sdtContent>
  </w:sdt>
  <w:p w14:paraId="09DBFCAA" w14:textId="3E81BBD9" w:rsidR="00234227" w:rsidRDefault="0089167F">
    <w:pPr>
      <w:pStyle w:val="Footer"/>
    </w:pPr>
    <w:r>
      <w:t xml:space="preserve">                </w:t>
    </w:r>
  </w:p>
  <w:p w14:paraId="4B50A145" w14:textId="0AD5FD63" w:rsidR="00B7462D" w:rsidRPr="00B7462D" w:rsidRDefault="00B7462D" w:rsidP="00B7462D">
    <w:pPr>
      <w:jc w:val="center"/>
      <w:rPr>
        <w:rFonts w:ascii="Times New Roman" w:hAnsi="Times New Roman"/>
        <w:i/>
        <w:sz w:val="18"/>
        <w:szCs w:val="18"/>
      </w:rPr>
    </w:pPr>
    <w:r w:rsidRPr="00B7462D">
      <w:rPr>
        <w:rFonts w:ascii="Times New Roman" w:hAnsi="Times New Roman"/>
        <w:i/>
        <w:color w:val="000000"/>
        <w:sz w:val="18"/>
        <w:szCs w:val="18"/>
      </w:rPr>
      <w:t xml:space="preserve">Договор </w:t>
    </w:r>
    <w:r w:rsidR="00093CE3" w:rsidRPr="00093CE3">
      <w:rPr>
        <w:rFonts w:ascii="Times New Roman" w:hAnsi="Times New Roman"/>
        <w:i/>
        <w:color w:val="000000"/>
        <w:sz w:val="18"/>
        <w:szCs w:val="18"/>
      </w:rPr>
      <w:t xml:space="preserve">№ BG05SFPR002-1.004-0142-C01 </w:t>
    </w:r>
    <w:r w:rsidRPr="00B7462D">
      <w:rPr>
        <w:rFonts w:ascii="Times New Roman" w:hAnsi="Times New Roman"/>
        <w:i/>
        <w:sz w:val="18"/>
        <w:szCs w:val="18"/>
        <w:lang w:eastAsia="fr-FR"/>
      </w:rPr>
      <w:t xml:space="preserve">„Адаптиране на работната среда в </w:t>
    </w:r>
    <w:r w:rsidR="00093CE3" w:rsidRPr="00093CE3">
      <w:rPr>
        <w:rFonts w:ascii="Times New Roman" w:hAnsi="Times New Roman"/>
        <w:i/>
        <w:sz w:val="18"/>
        <w:szCs w:val="18"/>
        <w:lang w:eastAsia="fr-FR"/>
      </w:rPr>
      <w:t>„Хидрострой“ АД</w:t>
    </w:r>
    <w:r w:rsidR="00093CE3">
      <w:rPr>
        <w:rFonts w:ascii="Times New Roman" w:hAnsi="Times New Roman"/>
        <w:i/>
        <w:sz w:val="18"/>
        <w:szCs w:val="18"/>
        <w:lang w:eastAsia="fr-FR"/>
      </w:rPr>
      <w:t xml:space="preserve"> </w:t>
    </w:r>
    <w:r w:rsidRPr="00B7462D">
      <w:rPr>
        <w:rFonts w:ascii="Times New Roman" w:hAnsi="Times New Roman"/>
        <w:i/>
        <w:color w:val="000000"/>
        <w:sz w:val="18"/>
        <w:szCs w:val="18"/>
      </w:rPr>
      <w:t>по процедура</w:t>
    </w:r>
    <w:r w:rsidRPr="00B7462D">
      <w:rPr>
        <w:rFonts w:ascii="Times New Roman" w:hAnsi="Times New Roman"/>
        <w:i/>
        <w:iCs/>
        <w:color w:val="000000"/>
        <w:sz w:val="18"/>
        <w:szCs w:val="18"/>
      </w:rPr>
      <w:t xml:space="preserve"> </w:t>
    </w:r>
    <w:r w:rsidRPr="00B7462D">
      <w:rPr>
        <w:rFonts w:ascii="Times New Roman" w:hAnsi="Times New Roman"/>
        <w:i/>
        <w:color w:val="000000"/>
        <w:sz w:val="18"/>
        <w:szCs w:val="18"/>
      </w:rPr>
      <w:t>BG05SFPR002-1.004 Адаптирана работна среда, финансирана от Програма "Развитие на човешките</w:t>
    </w:r>
    <w:r w:rsidRPr="00B7462D">
      <w:rPr>
        <w:rFonts w:ascii="Times New Roman" w:hAnsi="Times New Roman"/>
        <w:i/>
        <w:iCs/>
        <w:color w:val="000000"/>
        <w:sz w:val="18"/>
        <w:szCs w:val="18"/>
      </w:rPr>
      <w:t xml:space="preserve"> р</w:t>
    </w:r>
    <w:r w:rsidRPr="00B7462D">
      <w:rPr>
        <w:rFonts w:ascii="Times New Roman" w:hAnsi="Times New Roman"/>
        <w:i/>
        <w:color w:val="000000"/>
        <w:sz w:val="18"/>
        <w:szCs w:val="18"/>
      </w:rPr>
      <w:t>есурси" 2021-2027, съфинансирана от Европейския съюз. Този документ е създаден с финансовата</w:t>
    </w:r>
    <w:r w:rsidRPr="00B7462D">
      <w:rPr>
        <w:rFonts w:ascii="Times New Roman" w:hAnsi="Times New Roman"/>
        <w:i/>
        <w:iCs/>
        <w:color w:val="000000"/>
        <w:sz w:val="18"/>
        <w:szCs w:val="18"/>
      </w:rPr>
      <w:t xml:space="preserve"> </w:t>
    </w:r>
    <w:r w:rsidRPr="00B7462D">
      <w:rPr>
        <w:rFonts w:ascii="Times New Roman" w:hAnsi="Times New Roman"/>
        <w:i/>
        <w:color w:val="000000"/>
        <w:sz w:val="18"/>
        <w:szCs w:val="18"/>
      </w:rPr>
      <w:t>подкрепа на Програма "Развитие на човешките ресурси" 2021-2027, съфинансирана от Европейския съюз.</w:t>
    </w:r>
    <w:r w:rsidRPr="00B7462D">
      <w:rPr>
        <w:rFonts w:ascii="Times New Roman" w:hAnsi="Times New Roman"/>
        <w:i/>
        <w:iCs/>
        <w:color w:val="000000"/>
        <w:sz w:val="18"/>
        <w:szCs w:val="18"/>
      </w:rPr>
      <w:t xml:space="preserve"> </w:t>
    </w:r>
    <w:r w:rsidRPr="00B7462D">
      <w:rPr>
        <w:rFonts w:ascii="Times New Roman" w:hAnsi="Times New Roman"/>
        <w:i/>
        <w:color w:val="000000"/>
        <w:sz w:val="18"/>
        <w:szCs w:val="18"/>
      </w:rPr>
      <w:t xml:space="preserve">Цялата отговорност за съдържанието на документа се носи от </w:t>
    </w:r>
    <w:r w:rsidR="00093CE3" w:rsidRPr="00093CE3">
      <w:rPr>
        <w:rFonts w:ascii="Times New Roman" w:hAnsi="Times New Roman"/>
        <w:i/>
        <w:sz w:val="18"/>
        <w:szCs w:val="18"/>
        <w:lang w:eastAsia="fr-FR"/>
      </w:rPr>
      <w:t>„Хидрострой“ АД</w:t>
    </w:r>
    <w:r w:rsidR="00093CE3">
      <w:rPr>
        <w:rFonts w:ascii="Times New Roman" w:hAnsi="Times New Roman"/>
        <w:i/>
        <w:sz w:val="18"/>
        <w:szCs w:val="18"/>
        <w:lang w:eastAsia="fr-FR"/>
      </w:rPr>
      <w:t xml:space="preserve"> </w:t>
    </w:r>
    <w:r w:rsidRPr="00B7462D">
      <w:rPr>
        <w:rFonts w:ascii="Times New Roman" w:hAnsi="Times New Roman"/>
        <w:i/>
        <w:color w:val="000000"/>
        <w:sz w:val="18"/>
        <w:szCs w:val="18"/>
      </w:rPr>
      <w:t>и при никакви</w:t>
    </w:r>
    <w:r w:rsidRPr="00B7462D">
      <w:rPr>
        <w:rFonts w:ascii="Times New Roman" w:hAnsi="Times New Roman"/>
        <w:i/>
        <w:iCs/>
        <w:color w:val="000000"/>
        <w:sz w:val="18"/>
        <w:szCs w:val="18"/>
      </w:rPr>
      <w:t xml:space="preserve"> </w:t>
    </w:r>
    <w:r w:rsidRPr="00B7462D">
      <w:rPr>
        <w:rFonts w:ascii="Times New Roman" w:hAnsi="Times New Roman"/>
        <w:i/>
        <w:color w:val="000000"/>
        <w:sz w:val="18"/>
        <w:szCs w:val="18"/>
      </w:rPr>
      <w:t>обстоятелства не може да се приема, че този  документ отразява официалното становище на ЕС и УО.</w:t>
    </w:r>
    <w:r w:rsidRPr="00967C54">
      <w:rPr>
        <w:rFonts w:ascii="Arial" w:hAnsi="Arial" w:cs="Arial"/>
        <w:noProof/>
        <w:lang w:val="en-US"/>
      </w:rPr>
      <w:drawing>
        <wp:anchor distT="0" distB="0" distL="114300" distR="114300" simplePos="0" relativeHeight="251662336" behindDoc="0" locked="0" layoutInCell="1" allowOverlap="1" wp14:anchorId="58AD8B42" wp14:editId="5D96D25D">
          <wp:simplePos x="0" y="0"/>
          <wp:positionH relativeFrom="column">
            <wp:posOffset>1896110</wp:posOffset>
          </wp:positionH>
          <wp:positionV relativeFrom="paragraph">
            <wp:posOffset>869950</wp:posOffset>
          </wp:positionV>
          <wp:extent cx="1983105" cy="415290"/>
          <wp:effectExtent l="0" t="0" r="0" b="3810"/>
          <wp:wrapNone/>
          <wp:docPr id="5" name="Picture 5" descr="D:\2021-2027-Programming\Logos\co-funded_bg\Vertical\JPEG\BG Съфинансирано от Европейския съюз_BLAC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21-2027-Programming\Logos\co-funded_bg\Vertical\JPEG\BG Съфинансирано от Европейския съюз_BLACK Out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E935" w14:textId="77777777" w:rsidR="00BA58BE" w:rsidRDefault="00BA58BE" w:rsidP="00234227">
      <w:r>
        <w:separator/>
      </w:r>
    </w:p>
  </w:footnote>
  <w:footnote w:type="continuationSeparator" w:id="0">
    <w:p w14:paraId="380BA438" w14:textId="77777777" w:rsidR="00BA58BE" w:rsidRDefault="00BA58BE" w:rsidP="0023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1D1F" w14:textId="77777777" w:rsidR="0089167F" w:rsidRPr="0089167F" w:rsidRDefault="0089167F" w:rsidP="0089167F">
    <w:pPr>
      <w:spacing w:after="120"/>
      <w:jc w:val="center"/>
      <w:rPr>
        <w:rFonts w:ascii="Arial" w:eastAsiaTheme="majorEastAsia" w:hAnsi="Arial" w:cs="Arial"/>
        <w:b/>
        <w:spacing w:val="-10"/>
        <w:kern w:val="28"/>
        <w:sz w:val="22"/>
        <w:szCs w:val="22"/>
      </w:rPr>
    </w:pPr>
    <w:r w:rsidRPr="0089167F">
      <w:rPr>
        <w:rFonts w:ascii="Arial" w:eastAsiaTheme="majorEastAsia" w:hAnsi="Arial" w:cs="Arial"/>
        <w:b/>
        <w:spacing w:val="-10"/>
        <w:kern w:val="28"/>
        <w:sz w:val="22"/>
        <w:szCs w:val="22"/>
      </w:rPr>
      <w:t>МИНИСТЕРСТВО НА ТРУДА И СОЦИАЛНАТА ПОЛИТИКА</w:t>
    </w:r>
  </w:p>
  <w:p w14:paraId="763F3894" w14:textId="77777777" w:rsidR="0089167F" w:rsidRPr="0089167F" w:rsidRDefault="0089167F" w:rsidP="0089167F">
    <w:pPr>
      <w:numPr>
        <w:ilvl w:val="1"/>
        <w:numId w:val="0"/>
      </w:numPr>
      <w:spacing w:line="259" w:lineRule="auto"/>
      <w:jc w:val="center"/>
      <w:rPr>
        <w:rFonts w:ascii="Arial" w:eastAsiaTheme="minorEastAsia" w:hAnsi="Arial" w:cs="Arial"/>
        <w:color w:val="5A5A5A" w:themeColor="text1" w:themeTint="A5"/>
        <w:spacing w:val="15"/>
        <w:sz w:val="22"/>
        <w:szCs w:val="22"/>
      </w:rPr>
    </w:pPr>
    <w:r w:rsidRPr="0089167F">
      <w:rPr>
        <w:rFonts w:ascii="Arial" w:eastAsiaTheme="minorEastAsia" w:hAnsi="Arial" w:cs="Arial"/>
        <w:b/>
        <w:color w:val="5A5A5A" w:themeColor="text1" w:themeTint="A5"/>
        <w:spacing w:val="15"/>
        <w:sz w:val="22"/>
        <w:szCs w:val="22"/>
      </w:rPr>
      <w:t>Програма „Развитие на човешките ресурси“</w:t>
    </w:r>
  </w:p>
  <w:p w14:paraId="0668248B" w14:textId="77777777" w:rsidR="00234227" w:rsidRDefault="00234227">
    <w:pPr>
      <w:pStyle w:val="Header"/>
    </w:pPr>
  </w:p>
  <w:p w14:paraId="644E8BA3" w14:textId="77777777" w:rsidR="00234227" w:rsidRDefault="00234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0460"/>
    <w:multiLevelType w:val="hybridMultilevel"/>
    <w:tmpl w:val="1E726528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90B96"/>
    <w:multiLevelType w:val="multilevel"/>
    <w:tmpl w:val="6574A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51EC0E77"/>
    <w:multiLevelType w:val="hybridMultilevel"/>
    <w:tmpl w:val="230E16CE"/>
    <w:lvl w:ilvl="0" w:tplc="229060F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F620FFE"/>
    <w:multiLevelType w:val="hybridMultilevel"/>
    <w:tmpl w:val="5A3295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A23DA"/>
    <w:multiLevelType w:val="hybridMultilevel"/>
    <w:tmpl w:val="33466E3A"/>
    <w:lvl w:ilvl="0" w:tplc="229060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03658"/>
    <w:multiLevelType w:val="hybridMultilevel"/>
    <w:tmpl w:val="0F2AFD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D46A9"/>
    <w:multiLevelType w:val="hybridMultilevel"/>
    <w:tmpl w:val="F08CC26C"/>
    <w:lvl w:ilvl="0" w:tplc="229060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D4FA2"/>
    <w:multiLevelType w:val="hybridMultilevel"/>
    <w:tmpl w:val="B38EE9BE"/>
    <w:lvl w:ilvl="0" w:tplc="229060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35D22"/>
    <w:multiLevelType w:val="hybridMultilevel"/>
    <w:tmpl w:val="5D3E82FC"/>
    <w:lvl w:ilvl="0" w:tplc="229060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0604E"/>
    <w:multiLevelType w:val="multilevel"/>
    <w:tmpl w:val="7C00604E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227"/>
    <w:rsid w:val="0001664E"/>
    <w:rsid w:val="000166F2"/>
    <w:rsid w:val="00031AF8"/>
    <w:rsid w:val="00093CE3"/>
    <w:rsid w:val="000D7B75"/>
    <w:rsid w:val="000F696B"/>
    <w:rsid w:val="00117A6C"/>
    <w:rsid w:val="00194D08"/>
    <w:rsid w:val="001A1FBD"/>
    <w:rsid w:val="001A26B4"/>
    <w:rsid w:val="001C0D71"/>
    <w:rsid w:val="001E7328"/>
    <w:rsid w:val="00234227"/>
    <w:rsid w:val="002541A8"/>
    <w:rsid w:val="00261960"/>
    <w:rsid w:val="00281951"/>
    <w:rsid w:val="00284798"/>
    <w:rsid w:val="003457CF"/>
    <w:rsid w:val="003951FA"/>
    <w:rsid w:val="003F1446"/>
    <w:rsid w:val="003F4BFD"/>
    <w:rsid w:val="00405141"/>
    <w:rsid w:val="00413759"/>
    <w:rsid w:val="004532F9"/>
    <w:rsid w:val="00495A47"/>
    <w:rsid w:val="004E285B"/>
    <w:rsid w:val="005000D4"/>
    <w:rsid w:val="00522C81"/>
    <w:rsid w:val="0056499C"/>
    <w:rsid w:val="005A5D28"/>
    <w:rsid w:val="005C204E"/>
    <w:rsid w:val="005C4D20"/>
    <w:rsid w:val="005F09F7"/>
    <w:rsid w:val="00602AFA"/>
    <w:rsid w:val="00631A44"/>
    <w:rsid w:val="006C1BCD"/>
    <w:rsid w:val="006E3E4F"/>
    <w:rsid w:val="007235D3"/>
    <w:rsid w:val="00734732"/>
    <w:rsid w:val="0073778E"/>
    <w:rsid w:val="00797A28"/>
    <w:rsid w:val="007A2A68"/>
    <w:rsid w:val="007F483B"/>
    <w:rsid w:val="00887675"/>
    <w:rsid w:val="0089167F"/>
    <w:rsid w:val="008F24EF"/>
    <w:rsid w:val="00914E7E"/>
    <w:rsid w:val="009623C1"/>
    <w:rsid w:val="00962EB2"/>
    <w:rsid w:val="009670EC"/>
    <w:rsid w:val="009C2FB9"/>
    <w:rsid w:val="00A03A89"/>
    <w:rsid w:val="00A07C95"/>
    <w:rsid w:val="00A10468"/>
    <w:rsid w:val="00A24936"/>
    <w:rsid w:val="00A44FB3"/>
    <w:rsid w:val="00A509CC"/>
    <w:rsid w:val="00A8200F"/>
    <w:rsid w:val="00A945AF"/>
    <w:rsid w:val="00AC631E"/>
    <w:rsid w:val="00AE72FE"/>
    <w:rsid w:val="00AF004F"/>
    <w:rsid w:val="00B053FA"/>
    <w:rsid w:val="00B21F47"/>
    <w:rsid w:val="00B41CBF"/>
    <w:rsid w:val="00B6029C"/>
    <w:rsid w:val="00B7462D"/>
    <w:rsid w:val="00BA58BE"/>
    <w:rsid w:val="00C00810"/>
    <w:rsid w:val="00C00F61"/>
    <w:rsid w:val="00C97824"/>
    <w:rsid w:val="00CA7974"/>
    <w:rsid w:val="00CB0C68"/>
    <w:rsid w:val="00CC26F2"/>
    <w:rsid w:val="00CC2E80"/>
    <w:rsid w:val="00CC73C4"/>
    <w:rsid w:val="00CD7697"/>
    <w:rsid w:val="00CE4C73"/>
    <w:rsid w:val="00D31230"/>
    <w:rsid w:val="00D338CC"/>
    <w:rsid w:val="00D36DDB"/>
    <w:rsid w:val="00D55958"/>
    <w:rsid w:val="00D84A79"/>
    <w:rsid w:val="00D94E99"/>
    <w:rsid w:val="00DF1A90"/>
    <w:rsid w:val="00E65EC4"/>
    <w:rsid w:val="00EC44D0"/>
    <w:rsid w:val="00EE21F5"/>
    <w:rsid w:val="00F16D20"/>
    <w:rsid w:val="00F35D21"/>
    <w:rsid w:val="00F603E0"/>
    <w:rsid w:val="00F968C7"/>
    <w:rsid w:val="00FB6B2F"/>
    <w:rsid w:val="00FC602A"/>
    <w:rsid w:val="00FD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2E2C1"/>
  <w15:chartTrackingRefBased/>
  <w15:docId w15:val="{188AA7BB-3578-4449-BD2C-BD8FAB2A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71"/>
    <w:pPr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C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34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34227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customStyle="1" w:styleId="Char">
    <w:name w:val="Char"/>
    <w:basedOn w:val="Normal"/>
    <w:semiHidden/>
    <w:rsid w:val="0023422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Header">
    <w:name w:val="header"/>
    <w:basedOn w:val="Normal"/>
    <w:link w:val="HeaderChar"/>
    <w:unhideWhenUsed/>
    <w:rsid w:val="002342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34227"/>
    <w:rPr>
      <w:rFonts w:ascii="HebarU" w:eastAsia="Times New Roman" w:hAnsi="HebarU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342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227"/>
    <w:rPr>
      <w:rFonts w:ascii="HebarU" w:eastAsia="Times New Roman" w:hAnsi="HebarU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6E3E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3E4F"/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rsid w:val="006E3E4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E4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51FA"/>
    <w:pPr>
      <w:ind w:left="720"/>
      <w:contextualSpacing/>
    </w:pPr>
    <w:rPr>
      <w:rFonts w:ascii="Times New Roman" w:hAnsi="Times New Roman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093C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AE72FE"/>
    <w:pPr>
      <w:spacing w:after="0" w:line="240" w:lineRule="auto"/>
    </w:pPr>
    <w:rPr>
      <w:rFonts w:ascii="HebarU" w:eastAsia="Times New Roman" w:hAnsi="HebarU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E8B07-B949-440C-B7F6-A6028EB9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16</Pages>
  <Words>2257</Words>
  <Characters>12867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Tasheva-Giurova</dc:creator>
  <cp:keywords/>
  <dc:description/>
  <cp:lastModifiedBy>Anika Lyubena Petrova</cp:lastModifiedBy>
  <cp:revision>57</cp:revision>
  <cp:lastPrinted>2024-01-26T12:23:00Z</cp:lastPrinted>
  <dcterms:created xsi:type="dcterms:W3CDTF">2017-08-29T13:45:00Z</dcterms:created>
  <dcterms:modified xsi:type="dcterms:W3CDTF">2025-08-06T11:48:00Z</dcterms:modified>
</cp:coreProperties>
</file>